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1C6" w:rsidRDefault="00504FE6" w:rsidP="00504FE6">
      <w:pPr>
        <w:tabs>
          <w:tab w:val="right" w:pos="907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Sobótka, 10</w:t>
      </w:r>
      <w:r w:rsidR="005B51C6">
        <w:rPr>
          <w:rFonts w:ascii="Times New Roman" w:hAnsi="Times New Roman"/>
          <w:sz w:val="24"/>
          <w:szCs w:val="24"/>
        </w:rPr>
        <w:t>.11.2016r.</w:t>
      </w:r>
    </w:p>
    <w:p w:rsidR="005B51C6" w:rsidRDefault="005B51C6" w:rsidP="005B51C6">
      <w:pPr>
        <w:jc w:val="center"/>
        <w:rPr>
          <w:rFonts w:ascii="Times New Roman" w:hAnsi="Times New Roman"/>
          <w:b/>
          <w:sz w:val="24"/>
          <w:szCs w:val="24"/>
        </w:rPr>
      </w:pPr>
    </w:p>
    <w:p w:rsidR="005B51C6" w:rsidRDefault="005B51C6" w:rsidP="005B51C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BURMISTRZ MIASTA I GMINY SOBÓTKA</w:t>
      </w:r>
    </w:p>
    <w:p w:rsidR="005B51C6" w:rsidRDefault="005B51C6" w:rsidP="005B51C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podaje do publiczn</w:t>
      </w:r>
      <w:r w:rsidR="00504FE6">
        <w:rPr>
          <w:rFonts w:ascii="Times New Roman" w:hAnsi="Times New Roman"/>
          <w:b/>
          <w:sz w:val="24"/>
          <w:szCs w:val="24"/>
        </w:rPr>
        <w:t>ej wiadomości wyniki z  II</w:t>
      </w:r>
      <w:r>
        <w:rPr>
          <w:rFonts w:ascii="Times New Roman" w:hAnsi="Times New Roman"/>
          <w:b/>
          <w:sz w:val="24"/>
          <w:szCs w:val="24"/>
        </w:rPr>
        <w:t xml:space="preserve">  nieograniczonego przetargu ust</w:t>
      </w:r>
      <w:r w:rsidR="00504FE6">
        <w:rPr>
          <w:rFonts w:ascii="Times New Roman" w:hAnsi="Times New Roman"/>
          <w:b/>
          <w:sz w:val="24"/>
          <w:szCs w:val="24"/>
        </w:rPr>
        <w:t>nego, przeprowadzonego w dniu 10.01.2017r. o godz. 10.0</w:t>
      </w:r>
      <w:r>
        <w:rPr>
          <w:rFonts w:ascii="Times New Roman" w:hAnsi="Times New Roman"/>
          <w:b/>
          <w:sz w:val="24"/>
          <w:szCs w:val="24"/>
        </w:rPr>
        <w:t xml:space="preserve">0 w siedzibie Urzędu Miasta </w:t>
      </w:r>
      <w:r>
        <w:rPr>
          <w:rFonts w:ascii="Times New Roman" w:hAnsi="Times New Roman"/>
          <w:b/>
          <w:sz w:val="24"/>
          <w:szCs w:val="24"/>
        </w:rPr>
        <w:br/>
        <w:t>i Gminy w Sobótce, ul. Rynek 1, ogłoszonego na sprzedaż nieruchomości stanowiących własność gminy Sobótka</w:t>
      </w:r>
    </w:p>
    <w:p w:rsidR="005B51C6" w:rsidRDefault="005B51C6" w:rsidP="005B51C6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8"/>
        <w:gridCol w:w="2452"/>
        <w:gridCol w:w="1701"/>
        <w:gridCol w:w="1534"/>
        <w:gridCol w:w="2825"/>
      </w:tblGrid>
      <w:tr w:rsidR="005B51C6" w:rsidTr="00504FE6"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LLp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Oznaczenie nieruchomości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spacing w:after="0" w:line="240" w:lineRule="auto"/>
              <w:ind w:firstLine="1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Liczba osób dopuszczonych do przetargu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Cena wywoławcza netto w PLN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spacing w:after="0"/>
              <w:rPr>
                <w:rFonts w:asciiTheme="minorHAnsi" w:eastAsiaTheme="minorEastAsia" w:hAnsiTheme="minorHAnsi" w:cstheme="minorBidi"/>
                <w:lang w:eastAsia="pl-PL"/>
              </w:rPr>
            </w:pPr>
          </w:p>
        </w:tc>
      </w:tr>
      <w:tr w:rsidR="005B51C6" w:rsidTr="00504FE6">
        <w:trPr>
          <w:trHeight w:val="1561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1C6" w:rsidRDefault="005B51C6">
            <w:pPr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C6" w:rsidRDefault="00504FE6">
            <w:pPr>
              <w:spacing w:after="0" w:line="240" w:lineRule="auto"/>
              <w:ind w:firstLine="3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Działki: 227/1</w:t>
            </w:r>
            <w:r w:rsidR="005B51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AM-1, obręb Stary Zamek,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o  pow. 0,1779ha</w:t>
            </w:r>
            <w:r w:rsidR="005B51C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1C6">
              <w:rPr>
                <w:rFonts w:ascii="Times New Roman" w:hAnsi="Times New Roman"/>
                <w:sz w:val="24"/>
                <w:szCs w:val="24"/>
              </w:rPr>
              <w:br/>
              <w:t xml:space="preserve">KW nr </w:t>
            </w:r>
            <w:r>
              <w:rPr>
                <w:rFonts w:ascii="Times New Roman" w:hAnsi="Times New Roman"/>
                <w:sz w:val="24"/>
                <w:szCs w:val="24"/>
              </w:rPr>
              <w:t>262373/9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C6" w:rsidRDefault="005B51C6">
            <w:pPr>
              <w:spacing w:after="0" w:line="240" w:lineRule="auto"/>
              <w:ind w:firstLine="2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C6" w:rsidRDefault="00504FE6">
            <w:pPr>
              <w:spacing w:after="0" w:line="240" w:lineRule="auto"/>
              <w:ind w:firstLine="13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67 500</w:t>
            </w:r>
            <w:r w:rsidR="005B51C6">
              <w:rPr>
                <w:rFonts w:ascii="Times New Roman" w:hAnsi="Times New Roman"/>
                <w:sz w:val="24"/>
                <w:szCs w:val="24"/>
              </w:rPr>
              <w:t>zł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51C6" w:rsidRDefault="005B51C6">
            <w:pPr>
              <w:spacing w:after="0" w:line="240" w:lineRule="auto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Brak oferentów</w:t>
            </w:r>
          </w:p>
        </w:tc>
      </w:tr>
    </w:tbl>
    <w:p w:rsidR="005B51C6" w:rsidRDefault="005B51C6" w:rsidP="005B51C6"/>
    <w:p w:rsidR="005B51C6" w:rsidRDefault="005B51C6" w:rsidP="005B51C6"/>
    <w:p w:rsidR="005B51C6" w:rsidRDefault="005B51C6" w:rsidP="005B51C6"/>
    <w:p w:rsidR="005B51C6" w:rsidRDefault="005B51C6" w:rsidP="005B51C6"/>
    <w:p w:rsidR="00945A21" w:rsidRDefault="00945A21"/>
    <w:sectPr w:rsidR="00945A21" w:rsidSect="00945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5B51C6"/>
    <w:rsid w:val="00504FE6"/>
    <w:rsid w:val="005B51C6"/>
    <w:rsid w:val="00945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1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Traczyk-Nalepa</dc:creator>
  <cp:lastModifiedBy>Iwona Traczyk-Nalepa</cp:lastModifiedBy>
  <cp:revision>1</cp:revision>
  <cp:lastPrinted>2017-01-09T10:10:00Z</cp:lastPrinted>
  <dcterms:created xsi:type="dcterms:W3CDTF">2017-01-09T09:41:00Z</dcterms:created>
  <dcterms:modified xsi:type="dcterms:W3CDTF">2017-01-09T10:10:00Z</dcterms:modified>
</cp:coreProperties>
</file>