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0C" w:rsidRPr="00610E96" w:rsidRDefault="005E25F9" w:rsidP="0025259B">
      <w:pPr>
        <w:pStyle w:val="Nagwek2"/>
        <w:numPr>
          <w:ilvl w:val="0"/>
          <w:numId w:val="0"/>
        </w:numPr>
        <w:ind w:left="6372"/>
        <w:jc w:val="left"/>
        <w:rPr>
          <w:sz w:val="20"/>
          <w:szCs w:val="20"/>
        </w:rPr>
      </w:pPr>
      <w:r>
        <w:rPr>
          <w:sz w:val="20"/>
          <w:szCs w:val="20"/>
        </w:rPr>
        <w:t xml:space="preserve">          </w:t>
      </w:r>
      <w:r w:rsidR="00923A32">
        <w:rPr>
          <w:sz w:val="20"/>
          <w:szCs w:val="20"/>
        </w:rPr>
        <w:t>Załącznik nr 1</w:t>
      </w:r>
      <w:r w:rsidR="0025259B">
        <w:rPr>
          <w:sz w:val="20"/>
          <w:szCs w:val="20"/>
        </w:rPr>
        <w:t xml:space="preserve"> do SIWZ</w:t>
      </w:r>
      <w:r w:rsidR="00B0250C" w:rsidRPr="00610E96">
        <w:rPr>
          <w:sz w:val="20"/>
          <w:szCs w:val="20"/>
        </w:rPr>
        <w:t xml:space="preserve">                                                                                                           </w:t>
      </w:r>
    </w:p>
    <w:p w:rsidR="00610E96" w:rsidRPr="00610E96" w:rsidRDefault="00610E96" w:rsidP="00610E96">
      <w:pPr>
        <w:pStyle w:val="Nagwek2"/>
        <w:numPr>
          <w:ilvl w:val="0"/>
          <w:numId w:val="0"/>
        </w:numPr>
        <w:jc w:val="left"/>
      </w:pPr>
    </w:p>
    <w:p w:rsidR="00B0250C" w:rsidRDefault="00B0250C" w:rsidP="00610E96">
      <w:pPr>
        <w:pStyle w:val="Nagwek2"/>
        <w:numPr>
          <w:ilvl w:val="0"/>
          <w:numId w:val="0"/>
        </w:numPr>
      </w:pPr>
      <w:r>
        <w:rPr>
          <w:sz w:val="24"/>
        </w:rPr>
        <w:t>UMOWA  Nr  ………</w:t>
      </w:r>
      <w:r w:rsidR="008E0FA6">
        <w:rPr>
          <w:sz w:val="24"/>
        </w:rPr>
        <w:t>..</w:t>
      </w:r>
      <w:r>
        <w:rPr>
          <w:sz w:val="24"/>
        </w:rPr>
        <w:t>/20</w:t>
      </w:r>
      <w:r w:rsidR="00380536">
        <w:rPr>
          <w:sz w:val="24"/>
        </w:rPr>
        <w:t>20</w:t>
      </w:r>
    </w:p>
    <w:p w:rsidR="00B0250C" w:rsidRDefault="00B0250C"/>
    <w:p w:rsidR="00B0250C" w:rsidRDefault="00B0250C">
      <w:pPr>
        <w:jc w:val="both"/>
      </w:pPr>
      <w:r>
        <w:t>na zadanie: „</w:t>
      </w:r>
      <w:r>
        <w:rPr>
          <w:b/>
        </w:rPr>
        <w:t xml:space="preserve">Dowóz i </w:t>
      </w:r>
      <w:proofErr w:type="spellStart"/>
      <w:r>
        <w:rPr>
          <w:b/>
        </w:rPr>
        <w:t>odwóz</w:t>
      </w:r>
      <w:proofErr w:type="spellEnd"/>
      <w:r>
        <w:rPr>
          <w:b/>
        </w:rPr>
        <w:t xml:space="preserve"> uczniów do i</w:t>
      </w:r>
      <w:r w:rsidR="00380536">
        <w:rPr>
          <w:b/>
        </w:rPr>
        <w:t xml:space="preserve"> ze szkół i przedszkoli</w:t>
      </w:r>
      <w:r>
        <w:rPr>
          <w:b/>
        </w:rPr>
        <w:t xml:space="preserve"> w Gmi</w:t>
      </w:r>
      <w:r w:rsidR="00380536">
        <w:rPr>
          <w:b/>
        </w:rPr>
        <w:t>nie Sobótka w roku szkolnym 2020</w:t>
      </w:r>
      <w:r>
        <w:rPr>
          <w:b/>
        </w:rPr>
        <w:t>/2</w:t>
      </w:r>
      <w:r w:rsidR="00380536">
        <w:rPr>
          <w:b/>
        </w:rPr>
        <w:t>021</w:t>
      </w:r>
      <w:r>
        <w:rPr>
          <w:b/>
        </w:rPr>
        <w:t xml:space="preserve">” </w:t>
      </w:r>
      <w:r>
        <w:t>zawart</w:t>
      </w:r>
      <w:r w:rsidR="00380536">
        <w:t>a w dniu………...……....2020</w:t>
      </w:r>
      <w:r w:rsidR="008E0FA6">
        <w:t xml:space="preserve"> </w:t>
      </w:r>
      <w:proofErr w:type="spellStart"/>
      <w:r w:rsidR="008E0FA6">
        <w:t>r</w:t>
      </w:r>
      <w:proofErr w:type="spellEnd"/>
      <w:r w:rsidR="008E0FA6">
        <w:t xml:space="preserve">  </w:t>
      </w:r>
      <w:r>
        <w:t xml:space="preserve">w Sobótce, pomiędzy Gminą Sobótka, ul. Rynek 1, 55-050 Sobótka, zwaną w dalszej części umowy </w:t>
      </w:r>
      <w:r>
        <w:rPr>
          <w:b/>
        </w:rPr>
        <w:t>Zamawiającym</w:t>
      </w:r>
      <w:r>
        <w:t>, reprezentowaną przez:</w:t>
      </w:r>
    </w:p>
    <w:p w:rsidR="00B0250C" w:rsidRDefault="00B0250C">
      <w:pPr>
        <w:jc w:val="both"/>
      </w:pPr>
    </w:p>
    <w:p w:rsidR="00B0250C" w:rsidRDefault="00B0250C">
      <w:pPr>
        <w:jc w:val="both"/>
      </w:pPr>
      <w:r>
        <w:t>Burmistrza Miasta i Gminy Sobótka</w:t>
      </w:r>
      <w:r>
        <w:tab/>
      </w:r>
      <w:r>
        <w:tab/>
      </w:r>
      <w:r>
        <w:tab/>
        <w:t>- Mirosława Jarosza</w:t>
      </w:r>
    </w:p>
    <w:p w:rsidR="00B0250C" w:rsidRDefault="00B0250C">
      <w:pPr>
        <w:jc w:val="both"/>
      </w:pPr>
      <w:r>
        <w:t>przy kontrasygnacie Skarbnika Gminy</w:t>
      </w:r>
      <w:r>
        <w:tab/>
      </w:r>
      <w:r>
        <w:tab/>
        <w:t xml:space="preserve">- Magdaleny </w:t>
      </w:r>
      <w:proofErr w:type="spellStart"/>
      <w:r>
        <w:t>Sączawy</w:t>
      </w:r>
      <w:proofErr w:type="spellEnd"/>
      <w:r>
        <w:t xml:space="preserve"> - Szwedowskiej</w:t>
      </w:r>
    </w:p>
    <w:p w:rsidR="00B0250C" w:rsidRDefault="00B0250C">
      <w:pPr>
        <w:jc w:val="both"/>
      </w:pPr>
    </w:p>
    <w:p w:rsidR="00B0250C" w:rsidRDefault="00B0250C">
      <w:pPr>
        <w:jc w:val="both"/>
      </w:pPr>
      <w:r>
        <w:t>a ………………………………………………………………………………………….</w:t>
      </w:r>
    </w:p>
    <w:p w:rsidR="00B0250C" w:rsidRDefault="00B0250C">
      <w:pPr>
        <w:jc w:val="both"/>
      </w:pPr>
      <w:r>
        <w:t>z siedzibą ………………………………………………………………………………..</w:t>
      </w:r>
    </w:p>
    <w:p w:rsidR="00B0250C" w:rsidRDefault="00B0250C">
      <w:pPr>
        <w:jc w:val="both"/>
      </w:pPr>
      <w:r>
        <w:t>zarejestrowanym w KRS ………………………………………………………………..</w:t>
      </w:r>
    </w:p>
    <w:p w:rsidR="00B0250C" w:rsidRDefault="00B0250C">
      <w:pPr>
        <w:jc w:val="both"/>
      </w:pPr>
      <w:r>
        <w:t>NIP  ……………………………………………………………………………………..</w:t>
      </w:r>
    </w:p>
    <w:p w:rsidR="00B0250C" w:rsidRDefault="00B0250C">
      <w:pPr>
        <w:jc w:val="both"/>
      </w:pPr>
      <w:r>
        <w:t>REGON ………………………………………………………………………………….</w:t>
      </w:r>
    </w:p>
    <w:p w:rsidR="00B0250C" w:rsidRDefault="00B0250C">
      <w:pPr>
        <w:jc w:val="both"/>
      </w:pPr>
      <w:r>
        <w:t>reprezentowanym przez: ………………………………………………………………...</w:t>
      </w:r>
    </w:p>
    <w:p w:rsidR="00B0250C" w:rsidRDefault="00B0250C">
      <w:pPr>
        <w:jc w:val="both"/>
        <w:rPr>
          <w:color w:val="FF0000"/>
        </w:rPr>
      </w:pPr>
    </w:p>
    <w:p w:rsidR="00B0250C" w:rsidRDefault="00B0250C">
      <w:pPr>
        <w:jc w:val="both"/>
      </w:pPr>
      <w:r>
        <w:t xml:space="preserve">zwanym w dalszej części umowy </w:t>
      </w:r>
      <w:r>
        <w:rPr>
          <w:b/>
        </w:rPr>
        <w:t>Wykonawcą</w:t>
      </w:r>
    </w:p>
    <w:p w:rsidR="00B0250C" w:rsidRDefault="00B0250C">
      <w:pPr>
        <w:jc w:val="center"/>
        <w:rPr>
          <w:b/>
          <w:bCs/>
        </w:rPr>
      </w:pPr>
    </w:p>
    <w:p w:rsidR="00B0250C" w:rsidRDefault="00B0250C">
      <w:pPr>
        <w:jc w:val="center"/>
      </w:pPr>
      <w:r>
        <w:rPr>
          <w:b/>
          <w:bCs/>
        </w:rPr>
        <w:t>§ 1</w:t>
      </w:r>
    </w:p>
    <w:p w:rsidR="00B0250C" w:rsidRDefault="00B0250C">
      <w:pPr>
        <w:rPr>
          <w:b/>
          <w:bCs/>
        </w:rPr>
      </w:pPr>
    </w:p>
    <w:p w:rsidR="00B0250C" w:rsidRDefault="00B0250C">
      <w:pPr>
        <w:ind w:left="284" w:hanging="284"/>
        <w:jc w:val="both"/>
      </w:pPr>
      <w:r>
        <w:t>1.</w:t>
      </w:r>
      <w:r>
        <w:tab/>
        <w:t>Na podstawie rozstrzygniętego przetargu ni</w:t>
      </w:r>
      <w:r w:rsidR="00380536">
        <w:t>eograniczonego z dnia …………….2020</w:t>
      </w:r>
      <w:r>
        <w:t xml:space="preserve"> r. w trybie art. 39 ustawy z dnia 29 stycznia 2004 r. Prawo zamówień publicznych (</w:t>
      </w:r>
      <w:proofErr w:type="spellStart"/>
      <w:r w:rsidR="00380536">
        <w:t>t.j</w:t>
      </w:r>
      <w:proofErr w:type="spellEnd"/>
      <w:r w:rsidR="00380536">
        <w:t xml:space="preserve">. </w:t>
      </w:r>
      <w:r>
        <w:t>Dz</w:t>
      </w:r>
      <w:r w:rsidR="00380536">
        <w:t>. U. z 2019 r. poz. 1843 i z 2020 r. poz. 288</w:t>
      </w:r>
      <w:r>
        <w:t>) Zamawiający zleca, a Wykonawca przyjmuje do odpłatnego wykonania stałe przewozy uczniów według szacunkowej</w:t>
      </w:r>
      <w:r w:rsidR="00A3616A">
        <w:t xml:space="preserve"> ilości </w:t>
      </w:r>
      <w:r w:rsidR="00053FA6">
        <w:t xml:space="preserve">określonej w </w:t>
      </w:r>
      <w:r>
        <w:t>Specyfikacji Istotnych Warunków Zamówienia z miejsca ich zamieszkania oraz wyznaczonych przystanków do placówek oświatowych okre</w:t>
      </w:r>
      <w:r w:rsidR="00380536">
        <w:t xml:space="preserve">ślonych w § 2 umowy </w:t>
      </w:r>
      <w:r w:rsidR="00053FA6">
        <w:t xml:space="preserve">              </w:t>
      </w:r>
      <w:r w:rsidR="00380536">
        <w:t xml:space="preserve">i  </w:t>
      </w:r>
      <w:r>
        <w:t>z powrotem, zgodnie z warunkami zawartymi:</w:t>
      </w:r>
    </w:p>
    <w:p w:rsidR="00B0250C" w:rsidRDefault="00B0250C">
      <w:pPr>
        <w:ind w:left="284" w:hanging="284"/>
        <w:jc w:val="both"/>
      </w:pPr>
    </w:p>
    <w:p w:rsidR="00B0250C" w:rsidRDefault="00B0250C">
      <w:pPr>
        <w:numPr>
          <w:ilvl w:val="0"/>
          <w:numId w:val="3"/>
        </w:numPr>
        <w:jc w:val="both"/>
      </w:pPr>
      <w:r>
        <w:t>w niniejszej umowie,</w:t>
      </w:r>
    </w:p>
    <w:p w:rsidR="00B0250C" w:rsidRDefault="00B0250C">
      <w:pPr>
        <w:numPr>
          <w:ilvl w:val="0"/>
          <w:numId w:val="3"/>
        </w:numPr>
        <w:jc w:val="both"/>
      </w:pPr>
      <w:r>
        <w:t>w formularzu ofe</w:t>
      </w:r>
      <w:r w:rsidR="00A3616A">
        <w:t xml:space="preserve">rtowym – </w:t>
      </w:r>
      <w:r w:rsidR="00A3616A" w:rsidRPr="00A3616A">
        <w:rPr>
          <w:b/>
        </w:rPr>
        <w:t>załącznik nr 1</w:t>
      </w:r>
      <w:r w:rsidR="00A3616A">
        <w:t xml:space="preserve"> do SIWZ</w:t>
      </w:r>
      <w:r>
        <w:t>,</w:t>
      </w:r>
    </w:p>
    <w:p w:rsidR="00B0250C" w:rsidRDefault="001F6435">
      <w:pPr>
        <w:numPr>
          <w:ilvl w:val="0"/>
          <w:numId w:val="3"/>
        </w:numPr>
        <w:jc w:val="both"/>
      </w:pPr>
      <w:r>
        <w:t xml:space="preserve">w SIWZ -  </w:t>
      </w:r>
      <w:r w:rsidRPr="00A3616A">
        <w:rPr>
          <w:b/>
        </w:rPr>
        <w:t xml:space="preserve">załączniku </w:t>
      </w:r>
      <w:r w:rsidR="00A3616A" w:rsidRPr="00A3616A">
        <w:rPr>
          <w:b/>
        </w:rPr>
        <w:t>nr 2</w:t>
      </w:r>
      <w:r w:rsidR="00A3616A">
        <w:t xml:space="preserve"> do umowy</w:t>
      </w:r>
      <w:r w:rsidR="00B0250C">
        <w:t>.</w:t>
      </w:r>
    </w:p>
    <w:p w:rsidR="00B0250C" w:rsidRDefault="00B0250C">
      <w:pPr>
        <w:jc w:val="both"/>
      </w:pPr>
    </w:p>
    <w:p w:rsidR="00B0250C" w:rsidRDefault="00B0250C">
      <w:pPr>
        <w:jc w:val="both"/>
      </w:pPr>
      <w:r>
        <w:t xml:space="preserve">Dokumenty określone w </w:t>
      </w:r>
      <w:proofErr w:type="spellStart"/>
      <w:r>
        <w:t>pkt</w:t>
      </w:r>
      <w:proofErr w:type="spellEnd"/>
      <w:r>
        <w:t xml:space="preserve"> 2 i 3 stanowią integralną część niniejszej  umowy. </w:t>
      </w:r>
    </w:p>
    <w:p w:rsidR="00B0250C" w:rsidRDefault="00B0250C">
      <w:pPr>
        <w:jc w:val="both"/>
      </w:pPr>
    </w:p>
    <w:p w:rsidR="00B0250C" w:rsidRDefault="00B0250C">
      <w:pPr>
        <w:ind w:left="284" w:hanging="284"/>
        <w:jc w:val="both"/>
      </w:pPr>
      <w:r>
        <w:t>2.</w:t>
      </w:r>
      <w:r>
        <w:tab/>
        <w:t>Wykonawca nie ma prawa przekazywać ani zlecać innym podmiotom prowadzenia</w:t>
      </w:r>
      <w:r>
        <w:br/>
        <w:t>w całości lub w części usług będących przedmiotem niniejszej umowy bez pisemnej zgody Zamawiającego.</w:t>
      </w:r>
    </w:p>
    <w:p w:rsidR="00B0250C" w:rsidRDefault="00B0250C">
      <w:pPr>
        <w:ind w:left="284" w:hanging="284"/>
        <w:jc w:val="both"/>
      </w:pPr>
      <w:r>
        <w:t>3.</w:t>
      </w:r>
      <w:r>
        <w:tab/>
        <w:t>Wykonawca ma prawo do odpłatnego przewozu innych pasażerów pod warunkiem zapewnienia miejsc siedzących wszystkim przewożonym uczniom.</w:t>
      </w:r>
    </w:p>
    <w:p w:rsidR="00B0250C" w:rsidRDefault="00B0250C">
      <w:pPr>
        <w:ind w:left="284" w:hanging="284"/>
        <w:jc w:val="both"/>
      </w:pPr>
      <w:r>
        <w:t>4.</w:t>
      </w:r>
      <w:r>
        <w:tab/>
        <w:t>Wykonawca oświadcza, że:</w:t>
      </w:r>
    </w:p>
    <w:p w:rsidR="00B0250C" w:rsidRDefault="00B0250C">
      <w:pPr>
        <w:ind w:left="1724"/>
        <w:jc w:val="both"/>
      </w:pPr>
      <w:r>
        <w:t>1) posiada aktualną licencję na wykonywanie krajowego transportu drogowego osób,</w:t>
      </w:r>
    </w:p>
    <w:p w:rsidR="00B0250C" w:rsidRDefault="00B0250C">
      <w:pPr>
        <w:ind w:left="1724"/>
        <w:jc w:val="both"/>
      </w:pPr>
      <w:r>
        <w:t>2) w dniu rozpoczęcia świadczenia zleconych usług przewozowych dysponować będzie siłami i środkami niezbędnymi do ich realizacji.</w:t>
      </w:r>
    </w:p>
    <w:p w:rsidR="00B0250C" w:rsidRDefault="005D5330" w:rsidP="004F4E9B">
      <w:pPr>
        <w:jc w:val="both"/>
      </w:pPr>
      <w:r>
        <w:t xml:space="preserve">5. </w:t>
      </w:r>
      <w:r w:rsidR="00B0250C">
        <w:t>Pojazdy służące do przewozu uczniów powinny być oznakowane, ubezpieczone oraz spełniać wymogi niezbędne do dopuszczenia do ruchu drogowego oraz w zakresie właściwego stanu, a w szczególności czystości, estetyki wewnątrz i na zewnątrz pojazdów.</w:t>
      </w:r>
    </w:p>
    <w:p w:rsidR="00B0250C" w:rsidRDefault="00B0250C">
      <w:pPr>
        <w:ind w:left="284" w:hanging="284"/>
        <w:jc w:val="both"/>
      </w:pPr>
      <w:r>
        <w:lastRenderedPageBreak/>
        <w:t>6.</w:t>
      </w:r>
      <w:r>
        <w:tab/>
        <w:t xml:space="preserve">Wykonawca zobowiązany jest przez okres trwania niniejszej umowy posiadać ważną polisę ubezpieczeniową od następstw nieszczęśliwych wypadków, której kserokopia stanowi </w:t>
      </w:r>
      <w:r>
        <w:rPr>
          <w:b/>
        </w:rPr>
        <w:t>załącznik nr 3</w:t>
      </w:r>
      <w:r>
        <w:t xml:space="preserve"> do niniejszej umowy.</w:t>
      </w:r>
    </w:p>
    <w:p w:rsidR="00B0250C" w:rsidRDefault="00B0250C">
      <w:pPr>
        <w:ind w:left="284" w:hanging="284"/>
      </w:pPr>
      <w:r>
        <w:t>7.</w:t>
      </w:r>
      <w:r>
        <w:tab/>
        <w:t xml:space="preserve">Wykonawca zobowiązany jest do ubezpieczenia w zakresie prowadzonej działalności gospodarczej z tytułu szkód, które mogą zaistnieć w związku ze zdarzeniami losowymi oraz od odpowiedzialności cywilnej. Kserokopia dokumentu ubezpieczenia stanowi </w:t>
      </w:r>
      <w:r>
        <w:rPr>
          <w:b/>
        </w:rPr>
        <w:t>załącznik nr 4</w:t>
      </w:r>
      <w:r>
        <w:t xml:space="preserve"> do umowy.</w:t>
      </w:r>
    </w:p>
    <w:p w:rsidR="00B0250C" w:rsidRDefault="00B0250C">
      <w:pPr>
        <w:jc w:val="center"/>
        <w:rPr>
          <w:b/>
          <w:bCs/>
        </w:rPr>
      </w:pPr>
    </w:p>
    <w:p w:rsidR="00B0250C" w:rsidRDefault="00B0250C">
      <w:pPr>
        <w:jc w:val="center"/>
      </w:pPr>
      <w:r>
        <w:rPr>
          <w:b/>
          <w:bCs/>
        </w:rPr>
        <w:t>§ 2</w:t>
      </w:r>
    </w:p>
    <w:p w:rsidR="00B0250C" w:rsidRDefault="00B0250C">
      <w:pPr>
        <w:jc w:val="center"/>
        <w:rPr>
          <w:b/>
          <w:bCs/>
        </w:rPr>
      </w:pPr>
    </w:p>
    <w:p w:rsidR="00B0250C" w:rsidRDefault="00B0250C">
      <w:pPr>
        <w:spacing w:after="200"/>
        <w:ind w:left="284" w:hanging="284"/>
        <w:jc w:val="both"/>
      </w:pPr>
      <w:r>
        <w:t>1.</w:t>
      </w:r>
      <w:r>
        <w:tab/>
        <w:t>Przewóz będzie realizowany w dni zajęć szkolnych do następujących szkół i placówek  oświatowych:</w:t>
      </w:r>
    </w:p>
    <w:p w:rsidR="00B0250C" w:rsidRDefault="00C50585">
      <w:pPr>
        <w:numPr>
          <w:ilvl w:val="0"/>
          <w:numId w:val="9"/>
        </w:numPr>
      </w:pPr>
      <w:r>
        <w:t>Zespół Szkolno-Przedszkolny</w:t>
      </w:r>
      <w:r w:rsidR="00B0250C">
        <w:t xml:space="preserve"> w Sobótce, ul. Świdnicka 20</w:t>
      </w:r>
      <w:r w:rsidR="001F6435">
        <w:t>, 20a</w:t>
      </w:r>
      <w:r w:rsidR="00B0250C">
        <w:t>;</w:t>
      </w:r>
    </w:p>
    <w:p w:rsidR="00B0250C" w:rsidRDefault="00B0250C">
      <w:pPr>
        <w:numPr>
          <w:ilvl w:val="0"/>
          <w:numId w:val="9"/>
        </w:numPr>
      </w:pPr>
      <w:r>
        <w:t>Szkoła Podstawowa Nr 2 w Sobótce, ul. Marii Skłodowskiej-Curie 19;</w:t>
      </w:r>
    </w:p>
    <w:p w:rsidR="00B0250C" w:rsidRDefault="00C50585">
      <w:pPr>
        <w:numPr>
          <w:ilvl w:val="0"/>
          <w:numId w:val="9"/>
        </w:numPr>
      </w:pPr>
      <w:r>
        <w:t>Zespół Szkolno-Przedszkolny</w:t>
      </w:r>
      <w:r w:rsidR="00B0250C">
        <w:t xml:space="preserve"> w Rogowie </w:t>
      </w:r>
      <w:proofErr w:type="spellStart"/>
      <w:r w:rsidR="00B0250C">
        <w:t>Sobóckim</w:t>
      </w:r>
      <w:proofErr w:type="spellEnd"/>
      <w:r w:rsidR="00B0250C">
        <w:t>, ul. Szkolna 7;</w:t>
      </w:r>
    </w:p>
    <w:p w:rsidR="00B0250C" w:rsidRDefault="00C50585">
      <w:pPr>
        <w:numPr>
          <w:ilvl w:val="0"/>
          <w:numId w:val="9"/>
        </w:numPr>
      </w:pPr>
      <w:r>
        <w:t>Zespół Szkolno-Przedszkolny</w:t>
      </w:r>
      <w:r w:rsidR="00B0250C">
        <w:t xml:space="preserve"> w Świątnikach, ul. Parkowa 6;</w:t>
      </w:r>
    </w:p>
    <w:p w:rsidR="00B0250C" w:rsidRDefault="00B0250C">
      <w:pPr>
        <w:numPr>
          <w:ilvl w:val="0"/>
          <w:numId w:val="9"/>
        </w:numPr>
      </w:pPr>
      <w:r>
        <w:t>Przedszkole Nr 1 w Sobótce – obiekt przy ul. Świdnickiej 49;</w:t>
      </w:r>
    </w:p>
    <w:p w:rsidR="00B0250C" w:rsidRDefault="00B0250C">
      <w:pPr>
        <w:numPr>
          <w:ilvl w:val="0"/>
          <w:numId w:val="9"/>
        </w:numPr>
      </w:pPr>
      <w:r>
        <w:t>Przedszkole nr 1 w Sobótce – obiekt przy ul. Słonecznej  34.</w:t>
      </w:r>
    </w:p>
    <w:p w:rsidR="00B0250C" w:rsidRDefault="00B0250C">
      <w:pPr>
        <w:jc w:val="both"/>
      </w:pPr>
    </w:p>
    <w:p w:rsidR="00B0250C" w:rsidRDefault="00B0250C">
      <w:pPr>
        <w:jc w:val="center"/>
      </w:pPr>
      <w:r>
        <w:rPr>
          <w:b/>
          <w:bCs/>
        </w:rPr>
        <w:t>§ 3</w:t>
      </w:r>
    </w:p>
    <w:p w:rsidR="00B0250C" w:rsidRDefault="00B0250C">
      <w:pPr>
        <w:jc w:val="center"/>
        <w:rPr>
          <w:b/>
          <w:bCs/>
        </w:rPr>
      </w:pPr>
    </w:p>
    <w:p w:rsidR="00B0250C" w:rsidRDefault="00B0250C" w:rsidP="00E73E40">
      <w:pPr>
        <w:jc w:val="both"/>
      </w:pPr>
      <w:r>
        <w:t xml:space="preserve">Umowa zostaje zawarta na czas określony </w:t>
      </w:r>
      <w:r>
        <w:rPr>
          <w:b/>
        </w:rPr>
        <w:t>od dnia</w:t>
      </w:r>
      <w:r>
        <w:t xml:space="preserve"> </w:t>
      </w:r>
      <w:r w:rsidR="00A3616A">
        <w:rPr>
          <w:b/>
        </w:rPr>
        <w:t>1 września</w:t>
      </w:r>
      <w:r w:rsidR="00C50585">
        <w:rPr>
          <w:b/>
        </w:rPr>
        <w:t xml:space="preserve"> 2020 r. do dnia 25 czerwca 2021</w:t>
      </w:r>
      <w:r>
        <w:rPr>
          <w:b/>
        </w:rPr>
        <w:t xml:space="preserve"> r.</w:t>
      </w:r>
    </w:p>
    <w:p w:rsidR="00E73E40" w:rsidRPr="00E73E40" w:rsidRDefault="00E73E40" w:rsidP="00E73E40">
      <w:pPr>
        <w:jc w:val="both"/>
      </w:pPr>
    </w:p>
    <w:p w:rsidR="00B0250C" w:rsidRDefault="00B0250C">
      <w:pPr>
        <w:jc w:val="center"/>
      </w:pPr>
      <w:r>
        <w:rPr>
          <w:b/>
          <w:bCs/>
        </w:rPr>
        <w:t>§ 4</w:t>
      </w:r>
    </w:p>
    <w:p w:rsidR="00B0250C" w:rsidRDefault="00B0250C">
      <w:pPr>
        <w:jc w:val="center"/>
        <w:rPr>
          <w:b/>
          <w:bCs/>
        </w:rPr>
      </w:pPr>
    </w:p>
    <w:p w:rsidR="00B0250C" w:rsidRDefault="00B0250C">
      <w:pPr>
        <w:jc w:val="both"/>
      </w:pPr>
      <w:r>
        <w:t>1. Do podstawowych obowiązków Wykonawcy należy:</w:t>
      </w:r>
    </w:p>
    <w:p w:rsidR="00B0250C" w:rsidRDefault="00B0250C">
      <w:pPr>
        <w:numPr>
          <w:ilvl w:val="0"/>
          <w:numId w:val="11"/>
        </w:numPr>
        <w:jc w:val="both"/>
      </w:pPr>
      <w:r>
        <w:t xml:space="preserve">wykonywanie usług przewozowych uczniów zgodnie z grafikiem przewozów opracowanym przez Wykonawcę i przedłożonym do zaakceptowania Zamawiającemu przed rozpoczęciem przewozów, który po zaakceptowaniu przez Zamawiającego będzie stanowić </w:t>
      </w:r>
      <w:r>
        <w:rPr>
          <w:b/>
        </w:rPr>
        <w:t>załącznik Nr 5</w:t>
      </w:r>
      <w:r>
        <w:t xml:space="preserve"> do umowy, przy zachowaniu przepisów powszechnie obowiązujących dotyczących wykonania tego rodzaju usług,</w:t>
      </w:r>
    </w:p>
    <w:p w:rsidR="00B0250C" w:rsidRDefault="00B0250C">
      <w:pPr>
        <w:numPr>
          <w:ilvl w:val="0"/>
          <w:numId w:val="11"/>
        </w:numPr>
        <w:jc w:val="both"/>
      </w:pPr>
      <w:r>
        <w:t>przywóz uczniów do placówek oświatowych co najmniej 10 minut przed rozpoczęciem zajęć, dowóz uczniów do szkół nie może rozpoczynać się wcześniej  niż 60 minut przed godziną rozpoczęcia zajęć lekcyjnych,  czas dojazdu uczniów z domu do szkoły i z powrotem nie może przekraczać 1 godziny w każdą stronę,</w:t>
      </w:r>
    </w:p>
    <w:p w:rsidR="00B0250C" w:rsidRDefault="00B0250C">
      <w:pPr>
        <w:numPr>
          <w:ilvl w:val="0"/>
          <w:numId w:val="11"/>
        </w:numPr>
      </w:pPr>
      <w:r>
        <w:t>zapewnienie przewożonym uczniom odpowiednich warunków bezpieczeństwa                   i higieny, w tym miejsc siedzących oraz wygody i należytej obsługi, a w szczególności czystości, estetyki wewnątrz i na zewnątrz pojazdów,</w:t>
      </w:r>
    </w:p>
    <w:p w:rsidR="00B0250C" w:rsidRDefault="00B0250C">
      <w:pPr>
        <w:numPr>
          <w:ilvl w:val="0"/>
          <w:numId w:val="11"/>
        </w:numPr>
        <w:jc w:val="both"/>
      </w:pPr>
      <w:r>
        <w:t>informowanie Zamawiającego o istotnych dla prawidłowego świadczenia usług przewozowych utrudnieniach,</w:t>
      </w:r>
    </w:p>
    <w:p w:rsidR="00B0250C" w:rsidRDefault="00B0250C">
      <w:pPr>
        <w:numPr>
          <w:ilvl w:val="0"/>
          <w:numId w:val="11"/>
        </w:numPr>
        <w:jc w:val="both"/>
      </w:pPr>
      <w:r>
        <w:t>w przypadku awarii pojazdu świadczącego przewóz o podstawienie</w:t>
      </w:r>
      <w:r w:rsidR="00E73E40">
        <w:t xml:space="preserve"> pojazdu zastępczego w czasie 30</w:t>
      </w:r>
      <w:r>
        <w:t xml:space="preserve"> minut o nie gorszym standardzie.</w:t>
      </w:r>
    </w:p>
    <w:p w:rsidR="00B0250C" w:rsidRDefault="00B0250C">
      <w:pPr>
        <w:ind w:left="284" w:hanging="284"/>
        <w:jc w:val="both"/>
      </w:pPr>
      <w:r>
        <w:t>2. W przypadku zastrzeżeń dotyczących stanu technicznego pojazdów Zamawiający ma prawo do zlecenia przeprowadzenia badań technicznych  przez wskazaną przez si</w:t>
      </w:r>
      <w:r w:rsidR="00803929">
        <w:t xml:space="preserve">ebie stację kontroli pojazdów. </w:t>
      </w:r>
      <w:r>
        <w:t>W razie potwierdzenia nienależytego stanu technicznego pojazdów koszty przeprowadzonych badań diagnostycznych ponosi Wykonawca oraz zobowiązany jest niezwłocznie podstawić pojazd zastępczy spełniający wymagania określone w § 1 ust 5.</w:t>
      </w:r>
    </w:p>
    <w:p w:rsidR="00B0250C" w:rsidRDefault="00B0250C">
      <w:pPr>
        <w:ind w:left="284" w:hanging="284"/>
        <w:jc w:val="both"/>
      </w:pPr>
      <w:r>
        <w:lastRenderedPageBreak/>
        <w:t xml:space="preserve">3. W razie zaprzestania świadczenia usług lub nieprzystąpienia przez Wykonawcę do świadczenia usług przewozowych w terminie określonym  w § 3 umowy lub stwierdzenia przez Zamawiającego niewykonania obowiązku określonego w </w:t>
      </w:r>
      <w:r>
        <w:rPr>
          <w:bCs/>
        </w:rPr>
        <w:t>§ 4</w:t>
      </w:r>
      <w:r>
        <w:t xml:space="preserve"> ust.1 pkt. 5 Zamawiający będzie uprawniony do powierzenia wykonania usług  przewozu uczniów innemu wykonawcy, a Wykonawca zobowiązuje się do zapłaty całości kosztów związanych z wykonaniem przewozów zastępczych.  </w:t>
      </w:r>
    </w:p>
    <w:p w:rsidR="00B0250C" w:rsidRDefault="00B0250C">
      <w:pPr>
        <w:ind w:left="284" w:hanging="284"/>
        <w:jc w:val="both"/>
      </w:pPr>
      <w:r>
        <w:t>4. Zamawiający zastrzega sobie prawo zmiany grafiku przewozów w przypadku  zmian</w:t>
      </w:r>
      <w:r>
        <w:br/>
        <w:t xml:space="preserve">w organizacji pracy placówek oświatowych, a w szczególności wynikających ze zmian planu zajęć oraz zmiany wyznaczonych przystanków. O wszelkich zmianach Zamawiający niezwłocznie zawiadomi Wykonawcę. </w:t>
      </w:r>
    </w:p>
    <w:p w:rsidR="00B0250C" w:rsidRDefault="00B0250C">
      <w:pPr>
        <w:jc w:val="both"/>
        <w:rPr>
          <w:b/>
          <w:bCs/>
        </w:rPr>
      </w:pPr>
    </w:p>
    <w:p w:rsidR="00B0250C" w:rsidRDefault="00B0250C">
      <w:pPr>
        <w:jc w:val="center"/>
      </w:pPr>
      <w:r>
        <w:rPr>
          <w:b/>
          <w:bCs/>
        </w:rPr>
        <w:t>§ 5</w:t>
      </w:r>
    </w:p>
    <w:p w:rsidR="00B0250C" w:rsidRDefault="00B0250C">
      <w:pPr>
        <w:jc w:val="center"/>
        <w:rPr>
          <w:b/>
          <w:bCs/>
        </w:rPr>
      </w:pPr>
    </w:p>
    <w:p w:rsidR="00B0250C" w:rsidRDefault="0009171E">
      <w:pPr>
        <w:numPr>
          <w:ilvl w:val="0"/>
          <w:numId w:val="2"/>
        </w:numPr>
        <w:tabs>
          <w:tab w:val="left" w:pos="284"/>
        </w:tabs>
        <w:ind w:left="284" w:hanging="284"/>
        <w:jc w:val="both"/>
      </w:pPr>
      <w:r>
        <w:t>Wykonawca</w:t>
      </w:r>
      <w:r w:rsidR="00B0250C">
        <w:t xml:space="preserve"> zapewnia opiekę w czasie przewozu uczniów d</w:t>
      </w:r>
      <w:r w:rsidR="002E4A05">
        <w:t xml:space="preserve">o placówek oświatowych. </w:t>
      </w:r>
      <w:r w:rsidR="00B0250C">
        <w:t xml:space="preserve">Osoby sprawujące  opiekę nad dziećmi będą przeszkolone w zakresie przepisów BHP </w:t>
      </w:r>
      <w:r w:rsidR="002E4A05">
        <w:t xml:space="preserve">        </w:t>
      </w:r>
      <w:r w:rsidR="00B0250C">
        <w:t xml:space="preserve">i </w:t>
      </w:r>
      <w:proofErr w:type="spellStart"/>
      <w:r w:rsidR="00B0250C">
        <w:t>p.poż</w:t>
      </w:r>
      <w:proofErr w:type="spellEnd"/>
      <w:r w:rsidR="00B0250C">
        <w:t xml:space="preserve"> oraz udzielania pierwszej pomocy.</w:t>
      </w:r>
    </w:p>
    <w:p w:rsidR="00B0250C" w:rsidRDefault="00B0250C">
      <w:pPr>
        <w:numPr>
          <w:ilvl w:val="0"/>
          <w:numId w:val="2"/>
        </w:numPr>
        <w:tabs>
          <w:tab w:val="left" w:pos="284"/>
        </w:tabs>
        <w:ind w:left="284" w:hanging="284"/>
        <w:jc w:val="both"/>
      </w:pPr>
      <w:r>
        <w:t xml:space="preserve">Wykonawca nie może przystąpić do wykonania usług będących przedmiotem umowy bez obecności opiekunów.  </w:t>
      </w:r>
    </w:p>
    <w:p w:rsidR="00B0250C" w:rsidRDefault="00B0250C">
      <w:pPr>
        <w:jc w:val="both"/>
        <w:rPr>
          <w:b/>
          <w:bCs/>
        </w:rPr>
      </w:pPr>
    </w:p>
    <w:p w:rsidR="00B0250C" w:rsidRDefault="00B0250C">
      <w:pPr>
        <w:jc w:val="center"/>
      </w:pPr>
      <w:r>
        <w:rPr>
          <w:b/>
          <w:bCs/>
        </w:rPr>
        <w:t>§ 6</w:t>
      </w:r>
    </w:p>
    <w:p w:rsidR="00B0250C" w:rsidRDefault="00B0250C">
      <w:pPr>
        <w:jc w:val="center"/>
        <w:rPr>
          <w:b/>
          <w:bCs/>
        </w:rPr>
      </w:pPr>
    </w:p>
    <w:p w:rsidR="00B0250C" w:rsidRDefault="00B0250C">
      <w:pPr>
        <w:numPr>
          <w:ilvl w:val="0"/>
          <w:numId w:val="5"/>
        </w:numPr>
        <w:tabs>
          <w:tab w:val="left" w:pos="284"/>
        </w:tabs>
        <w:ind w:left="284" w:hanging="284"/>
        <w:jc w:val="both"/>
      </w:pPr>
      <w:r>
        <w:t>Wynagrodzenie za wykonanie usługi przewozu uczniów realizowane jest przez zakup przez Zamawiającego biletów miesięcznych. Ceny biletów miesięcznych określone</w:t>
      </w:r>
      <w:r>
        <w:br/>
        <w:t xml:space="preserve">w formularzu ofertowym stanowiącym </w:t>
      </w:r>
      <w:r w:rsidRPr="00A3616A">
        <w:rPr>
          <w:b/>
        </w:rPr>
        <w:t>załącznik nr 1</w:t>
      </w:r>
      <w:r>
        <w:t xml:space="preserve"> do SIWZ Wykonawcy będą niezmienne w czasie trwania umowy.</w:t>
      </w:r>
    </w:p>
    <w:p w:rsidR="00B0250C" w:rsidRDefault="00B0250C">
      <w:pPr>
        <w:numPr>
          <w:ilvl w:val="0"/>
          <w:numId w:val="5"/>
        </w:numPr>
        <w:tabs>
          <w:tab w:val="left" w:pos="284"/>
        </w:tabs>
        <w:ind w:left="284" w:hanging="284"/>
        <w:jc w:val="both"/>
      </w:pPr>
      <w:r>
        <w:t xml:space="preserve">W przypadku uczniów korzystających z dowozów w jedną stronę - do szkoły lub ze szkoły do miejsca zamieszkania, ceny biletów miesięcznych zmniejszone będą o 50%. </w:t>
      </w:r>
    </w:p>
    <w:p w:rsidR="00B0250C" w:rsidRDefault="00B0250C">
      <w:pPr>
        <w:numPr>
          <w:ilvl w:val="0"/>
          <w:numId w:val="5"/>
        </w:numPr>
        <w:tabs>
          <w:tab w:val="left" w:pos="284"/>
        </w:tabs>
        <w:ind w:left="284" w:hanging="284"/>
        <w:jc w:val="both"/>
      </w:pPr>
      <w:r>
        <w:t>Łączne wynagrodzenie brutto za wykonanie przedmiotu umowy nie może przekroczyć  kwoty ……………………………………………………………………………………..</w:t>
      </w:r>
    </w:p>
    <w:p w:rsidR="00B0250C" w:rsidRDefault="00B0250C">
      <w:pPr>
        <w:numPr>
          <w:ilvl w:val="0"/>
          <w:numId w:val="5"/>
        </w:numPr>
        <w:tabs>
          <w:tab w:val="left" w:pos="284"/>
        </w:tabs>
        <w:ind w:left="284" w:hanging="284"/>
        <w:jc w:val="both"/>
      </w:pPr>
      <w:r>
        <w:t>W miesiącu, w którym planowane są ferie zimowe ceny biletów miesięcznych zmniejszone będą o 50 %. Zniżka  obejmuje również miesiąc grudzień</w:t>
      </w:r>
      <w:r w:rsidR="001F6435">
        <w:t xml:space="preserve"> (ze względu na święta Bożego Narodzenia) – 15%, </w:t>
      </w:r>
      <w:r>
        <w:t>kwiecień</w:t>
      </w:r>
      <w:r w:rsidR="001F6435">
        <w:t xml:space="preserve"> (ze względu na święta wielkanocne)</w:t>
      </w:r>
      <w:r w:rsidR="00562078">
        <w:t xml:space="preserve"> - 15 % i miesiąc czerwiec (</w:t>
      </w:r>
      <w:r>
        <w:t>ze względu na koniec roku</w:t>
      </w:r>
      <w:r w:rsidR="00562078">
        <w:t xml:space="preserve"> szkolnego)</w:t>
      </w:r>
      <w:r>
        <w:t xml:space="preserve"> - 15%.</w:t>
      </w:r>
    </w:p>
    <w:p w:rsidR="00B0250C" w:rsidRDefault="00B0250C">
      <w:pPr>
        <w:numPr>
          <w:ilvl w:val="0"/>
          <w:numId w:val="5"/>
        </w:numPr>
        <w:tabs>
          <w:tab w:val="left" w:pos="284"/>
        </w:tabs>
        <w:ind w:left="284" w:hanging="284"/>
        <w:jc w:val="both"/>
      </w:pPr>
      <w:r>
        <w:t>Wykonawca zobowiązany jest do dostarczania biletów miesięcznych do siedziby Zamawiającego zgodnie z comiesięcznym wykazem imiennym uczniów z poszczególnych placówek oświatowych. Ilość kupowanych biletów miesięczny</w:t>
      </w:r>
      <w:r w:rsidR="00D33E81">
        <w:t xml:space="preserve">ch </w:t>
      </w:r>
      <w:r w:rsidR="002E4A05">
        <w:t>w okresie roku szkolnego 2020/21</w:t>
      </w:r>
      <w:r>
        <w:t xml:space="preserve"> może ulegać zmianie.</w:t>
      </w:r>
    </w:p>
    <w:p w:rsidR="00B0250C" w:rsidRDefault="00B0250C">
      <w:pPr>
        <w:numPr>
          <w:ilvl w:val="0"/>
          <w:numId w:val="5"/>
        </w:numPr>
        <w:tabs>
          <w:tab w:val="left" w:pos="284"/>
        </w:tabs>
        <w:ind w:left="284" w:hanging="284"/>
        <w:jc w:val="both"/>
      </w:pPr>
      <w:r>
        <w:t>Odbiór biletów następować będzie na podstawie protokołu zdawczo – odbiorczego.</w:t>
      </w:r>
    </w:p>
    <w:p w:rsidR="00B0250C" w:rsidRDefault="00B0250C">
      <w:pPr>
        <w:numPr>
          <w:ilvl w:val="0"/>
          <w:numId w:val="5"/>
        </w:numPr>
        <w:tabs>
          <w:tab w:val="left" w:pos="284"/>
        </w:tabs>
        <w:ind w:left="284" w:hanging="284"/>
        <w:jc w:val="both"/>
      </w:pPr>
      <w:r>
        <w:t>Podstawą do wystawienia faktury będzie podpisany protokół zdawczo – odbiorczy.</w:t>
      </w:r>
    </w:p>
    <w:p w:rsidR="00B0250C" w:rsidRDefault="00B0250C">
      <w:pPr>
        <w:numPr>
          <w:ilvl w:val="0"/>
          <w:numId w:val="5"/>
        </w:numPr>
        <w:tabs>
          <w:tab w:val="left" w:pos="284"/>
        </w:tabs>
        <w:ind w:left="284" w:hanging="284"/>
        <w:jc w:val="both"/>
      </w:pPr>
      <w:r>
        <w:t xml:space="preserve">Zapłata wynagrodzenia Wykonawcy nastąpi na podstawie faktur VAT w okresach miesięcznych przelewem na rachunek bankowy Wykonawcy:  </w:t>
      </w:r>
    </w:p>
    <w:p w:rsidR="00F22036" w:rsidRDefault="00F22036" w:rsidP="00F22036">
      <w:pPr>
        <w:tabs>
          <w:tab w:val="left" w:pos="284"/>
        </w:tabs>
        <w:ind w:left="284"/>
        <w:jc w:val="both"/>
      </w:pPr>
    </w:p>
    <w:p w:rsidR="00B0250C" w:rsidRDefault="00D33E81" w:rsidP="00D33E81">
      <w:pPr>
        <w:tabs>
          <w:tab w:val="left" w:pos="284"/>
        </w:tabs>
        <w:jc w:val="both"/>
      </w:pPr>
      <w:r>
        <w:t xml:space="preserve">   </w:t>
      </w:r>
      <w:r w:rsidR="00B0250C">
        <w:t>……………………………………………………………………………………………..</w:t>
      </w:r>
    </w:p>
    <w:p w:rsidR="00B0250C" w:rsidRDefault="00B0250C">
      <w:pPr>
        <w:tabs>
          <w:tab w:val="left" w:pos="284"/>
        </w:tabs>
        <w:ind w:left="284"/>
        <w:jc w:val="both"/>
      </w:pPr>
      <w:r>
        <w:t>w terminie 21 dni od dnia doręczenia prawidłowo wystawionej faktury w tutejszym urzędzie.</w:t>
      </w:r>
    </w:p>
    <w:p w:rsidR="00ED07E1" w:rsidRPr="00ED07E1" w:rsidRDefault="00ED07E1" w:rsidP="00ED07E1">
      <w:pPr>
        <w:pStyle w:val="Zwykytekst3"/>
        <w:numPr>
          <w:ilvl w:val="0"/>
          <w:numId w:val="5"/>
        </w:numPr>
        <w:tabs>
          <w:tab w:val="clear" w:pos="720"/>
          <w:tab w:val="num" w:pos="567"/>
        </w:tabs>
        <w:ind w:left="284" w:right="-2" w:hanging="284"/>
        <w:jc w:val="both"/>
        <w:rPr>
          <w:rFonts w:ascii="Times New Roman" w:eastAsia="MS Mincho" w:hAnsi="Times New Roman" w:cs="Times New Roman"/>
          <w:color w:val="000000"/>
          <w:sz w:val="24"/>
          <w:szCs w:val="24"/>
        </w:rPr>
      </w:pPr>
      <w:r w:rsidRPr="00ED07E1">
        <w:rPr>
          <w:rFonts w:ascii="Times New Roman" w:eastAsia="MS Mincho" w:hAnsi="Times New Roman" w:cs="Times New Roman"/>
          <w:color w:val="000000"/>
          <w:sz w:val="24"/>
          <w:szCs w:val="24"/>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7" w:history="1">
        <w:r w:rsidRPr="00ED07E1">
          <w:rPr>
            <w:rFonts w:ascii="Times New Roman" w:eastAsia="MS Mincho" w:hAnsi="Times New Roman" w:cs="Times New Roman"/>
            <w:color w:val="000000"/>
            <w:sz w:val="24"/>
            <w:szCs w:val="24"/>
          </w:rPr>
          <w:t>https://efaktura.gov.pl/</w:t>
        </w:r>
      </w:hyperlink>
      <w:r w:rsidRPr="00ED07E1">
        <w:rPr>
          <w:rFonts w:ascii="Times New Roman" w:eastAsia="MS Mincho" w:hAnsi="Times New Roman" w:cs="Times New Roman"/>
          <w:color w:val="000000"/>
          <w:sz w:val="24"/>
          <w:szCs w:val="24"/>
        </w:rPr>
        <w:t>.</w:t>
      </w:r>
    </w:p>
    <w:p w:rsidR="00ED07E1" w:rsidRPr="00ED07E1" w:rsidRDefault="00ED07E1" w:rsidP="00ED07E1">
      <w:pPr>
        <w:pStyle w:val="Zwykytekst3"/>
        <w:numPr>
          <w:ilvl w:val="0"/>
          <w:numId w:val="5"/>
        </w:numPr>
        <w:tabs>
          <w:tab w:val="clear" w:pos="720"/>
          <w:tab w:val="num" w:pos="426"/>
        </w:tabs>
        <w:ind w:left="426" w:right="-2" w:hanging="426"/>
        <w:jc w:val="both"/>
        <w:rPr>
          <w:rFonts w:ascii="Times New Roman" w:eastAsia="MS Mincho" w:hAnsi="Times New Roman" w:cs="Times New Roman"/>
          <w:b/>
          <w:color w:val="000000"/>
          <w:sz w:val="24"/>
          <w:szCs w:val="24"/>
        </w:rPr>
      </w:pPr>
      <w:r w:rsidRPr="00ED07E1">
        <w:rPr>
          <w:rFonts w:ascii="Times New Roman" w:eastAsia="MS Mincho" w:hAnsi="Times New Roman" w:cs="Times New Roman"/>
          <w:color w:val="000000"/>
          <w:sz w:val="24"/>
          <w:szCs w:val="24"/>
        </w:rPr>
        <w:lastRenderedPageBreak/>
        <w:t xml:space="preserve">Zamawiający informuje, iż posiada skrzynkę na Platformie Elektronicznego Fakturowania, a identyfikatorem (numerem PEPPOL) jest numer </w:t>
      </w:r>
      <w:r w:rsidRPr="00ED07E1">
        <w:rPr>
          <w:rFonts w:ascii="Times New Roman" w:eastAsia="MS Mincho" w:hAnsi="Times New Roman" w:cs="Times New Roman"/>
          <w:b/>
          <w:color w:val="000000"/>
          <w:sz w:val="24"/>
          <w:szCs w:val="24"/>
        </w:rPr>
        <w:t>8961000784.</w:t>
      </w:r>
    </w:p>
    <w:p w:rsidR="00ED07E1" w:rsidRPr="00ED07E1" w:rsidRDefault="00ED07E1" w:rsidP="00ED07E1">
      <w:pPr>
        <w:pStyle w:val="Zwykytekst3"/>
        <w:numPr>
          <w:ilvl w:val="0"/>
          <w:numId w:val="5"/>
        </w:numPr>
        <w:tabs>
          <w:tab w:val="clear" w:pos="720"/>
          <w:tab w:val="num" w:pos="426"/>
        </w:tabs>
        <w:ind w:left="426" w:right="-2" w:hanging="426"/>
        <w:jc w:val="both"/>
        <w:rPr>
          <w:rFonts w:ascii="Times New Roman" w:eastAsia="MS Mincho" w:hAnsi="Times New Roman" w:cs="Times New Roman"/>
          <w:color w:val="000000"/>
          <w:sz w:val="24"/>
          <w:szCs w:val="24"/>
        </w:rPr>
      </w:pPr>
      <w:r w:rsidRPr="00ED07E1">
        <w:rPr>
          <w:rFonts w:ascii="Times New Roman" w:eastAsia="MS Mincho" w:hAnsi="Times New Roman" w:cs="Times New Roman"/>
          <w:color w:val="000000"/>
          <w:sz w:val="24"/>
          <w:szCs w:val="24"/>
        </w:rPr>
        <w:t>Instrukcja dotycząca sposobu wystawienia ustrukturyzowanej faktury elektronicznej przez wykonawcę poprzez Platformę Elektronicznego Fakturowania znajduje się na stronie internetowej </w:t>
      </w:r>
      <w:hyperlink r:id="rId8" w:tgtFrame="_blank" w:history="1">
        <w:r w:rsidRPr="00ED07E1">
          <w:rPr>
            <w:rFonts w:ascii="Times New Roman" w:eastAsia="MS Mincho" w:hAnsi="Times New Roman" w:cs="Times New Roman"/>
            <w:color w:val="000000"/>
            <w:sz w:val="24"/>
            <w:szCs w:val="24"/>
          </w:rPr>
          <w:t>https://efaktura.gov.pl/</w:t>
        </w:r>
      </w:hyperlink>
      <w:r w:rsidRPr="00ED07E1">
        <w:rPr>
          <w:rFonts w:ascii="Times New Roman" w:eastAsia="MS Mincho" w:hAnsi="Times New Roman" w:cs="Times New Roman"/>
          <w:color w:val="000000"/>
          <w:sz w:val="24"/>
          <w:szCs w:val="24"/>
        </w:rPr>
        <w:t>.</w:t>
      </w:r>
    </w:p>
    <w:p w:rsidR="00ED07E1" w:rsidRDefault="00ED07E1">
      <w:pPr>
        <w:tabs>
          <w:tab w:val="left" w:pos="284"/>
        </w:tabs>
        <w:ind w:left="284"/>
        <w:jc w:val="both"/>
      </w:pPr>
    </w:p>
    <w:p w:rsidR="00B0250C" w:rsidRDefault="00B0250C">
      <w:pPr>
        <w:ind w:left="708" w:firstLine="12"/>
        <w:jc w:val="both"/>
      </w:pPr>
    </w:p>
    <w:p w:rsidR="00B0250C" w:rsidRDefault="00B0250C">
      <w:pPr>
        <w:jc w:val="both"/>
      </w:pPr>
      <w:r>
        <w:rPr>
          <w:bCs/>
        </w:rPr>
        <w:t>Faktury należy wystawiać na Gminę Sobótka:</w:t>
      </w:r>
    </w:p>
    <w:p w:rsidR="00B0250C" w:rsidRDefault="00B0250C">
      <w:pPr>
        <w:jc w:val="both"/>
      </w:pPr>
      <w:r>
        <w:rPr>
          <w:b/>
          <w:bCs/>
        </w:rPr>
        <w:t xml:space="preserve">ul. Rynek 1, 55 – 050 Sobótka, </w:t>
      </w:r>
      <w:r>
        <w:rPr>
          <w:b/>
        </w:rPr>
        <w:t>NIP:  896-10-00-784</w:t>
      </w:r>
    </w:p>
    <w:p w:rsidR="00FD2E5E" w:rsidRDefault="00FD2E5E" w:rsidP="00FD2E5E">
      <w:pPr>
        <w:rPr>
          <w:b/>
          <w:bCs/>
        </w:rPr>
      </w:pPr>
    </w:p>
    <w:p w:rsidR="00DF5BEC" w:rsidRDefault="00DF5BEC" w:rsidP="00FD2E5E">
      <w:pPr>
        <w:jc w:val="center"/>
        <w:rPr>
          <w:b/>
          <w:bCs/>
        </w:rPr>
      </w:pPr>
    </w:p>
    <w:p w:rsidR="00B0250C" w:rsidRDefault="00B0250C" w:rsidP="00FD2E5E">
      <w:pPr>
        <w:jc w:val="center"/>
      </w:pPr>
      <w:r>
        <w:rPr>
          <w:b/>
          <w:bCs/>
        </w:rPr>
        <w:t>§ 7</w:t>
      </w:r>
    </w:p>
    <w:p w:rsidR="00B0250C" w:rsidRDefault="00B0250C">
      <w:pPr>
        <w:jc w:val="center"/>
        <w:rPr>
          <w:b/>
          <w:bCs/>
        </w:rPr>
      </w:pPr>
    </w:p>
    <w:p w:rsidR="00B0250C" w:rsidRDefault="00B0250C">
      <w:pPr>
        <w:jc w:val="both"/>
        <w:rPr>
          <w:bCs/>
        </w:rPr>
      </w:pPr>
      <w:r>
        <w:rPr>
          <w:bCs/>
        </w:rPr>
        <w:t>Wykonawca wyznacza do kontaktu z Zamawiającym w sprawach realizacji przedmiotu umowy – ………………………………………………………………</w:t>
      </w:r>
      <w:r w:rsidR="00A3616A">
        <w:rPr>
          <w:bCs/>
        </w:rPr>
        <w:t>………………………...</w:t>
      </w:r>
    </w:p>
    <w:p w:rsidR="00A3616A" w:rsidRDefault="00A3616A">
      <w:pPr>
        <w:jc w:val="both"/>
      </w:pPr>
      <w:r>
        <w:rPr>
          <w:bCs/>
        </w:rPr>
        <w:t>…………………………………………………………………………………………………...</w:t>
      </w:r>
    </w:p>
    <w:p w:rsidR="00B0250C" w:rsidRDefault="00B0250C">
      <w:pPr>
        <w:jc w:val="both"/>
        <w:rPr>
          <w:b/>
          <w:bCs/>
        </w:rPr>
      </w:pPr>
    </w:p>
    <w:p w:rsidR="00B0250C" w:rsidRDefault="00B0250C">
      <w:pPr>
        <w:jc w:val="center"/>
      </w:pPr>
      <w:r>
        <w:rPr>
          <w:b/>
          <w:bCs/>
        </w:rPr>
        <w:t>§ 8</w:t>
      </w:r>
    </w:p>
    <w:p w:rsidR="00B0250C" w:rsidRDefault="00B0250C">
      <w:pPr>
        <w:jc w:val="center"/>
        <w:rPr>
          <w:b/>
          <w:bCs/>
        </w:rPr>
      </w:pPr>
    </w:p>
    <w:p w:rsidR="00B0250C" w:rsidRDefault="00B0250C">
      <w:pPr>
        <w:jc w:val="both"/>
      </w:pPr>
      <w:r>
        <w:t>Strony zastrzegają, że wierzytelności wynikające z niniejszej umowy nie mogą być przedmiotem cesji.</w:t>
      </w:r>
    </w:p>
    <w:p w:rsidR="00B0250C" w:rsidRDefault="00B0250C">
      <w:pPr>
        <w:jc w:val="both"/>
        <w:rPr>
          <w:b/>
          <w:bCs/>
        </w:rPr>
      </w:pPr>
    </w:p>
    <w:p w:rsidR="00B0250C" w:rsidRDefault="00B0250C">
      <w:pPr>
        <w:jc w:val="center"/>
      </w:pPr>
      <w:r>
        <w:rPr>
          <w:b/>
          <w:bCs/>
        </w:rPr>
        <w:t>§ 9</w:t>
      </w:r>
    </w:p>
    <w:p w:rsidR="00B0250C" w:rsidRDefault="00B0250C">
      <w:pPr>
        <w:jc w:val="center"/>
        <w:rPr>
          <w:b/>
          <w:bCs/>
        </w:rPr>
      </w:pPr>
    </w:p>
    <w:p w:rsidR="00B0250C" w:rsidRDefault="00B0250C">
      <w:pPr>
        <w:jc w:val="both"/>
      </w:pPr>
      <w:r>
        <w:t xml:space="preserve">Zamawiający zastrzega sobie prawo do kontrolowania jakości usług przewozowych świadczonych przez Wykonawcę. </w:t>
      </w:r>
    </w:p>
    <w:p w:rsidR="00B0250C" w:rsidRDefault="00B0250C">
      <w:pPr>
        <w:jc w:val="both"/>
        <w:rPr>
          <w:b/>
          <w:bCs/>
        </w:rPr>
      </w:pPr>
    </w:p>
    <w:p w:rsidR="00B0250C" w:rsidRDefault="00B0250C">
      <w:pPr>
        <w:jc w:val="center"/>
      </w:pPr>
      <w:r>
        <w:rPr>
          <w:b/>
          <w:bCs/>
        </w:rPr>
        <w:t>§ 10</w:t>
      </w:r>
    </w:p>
    <w:p w:rsidR="00B0250C" w:rsidRDefault="00B0250C">
      <w:pPr>
        <w:jc w:val="center"/>
        <w:rPr>
          <w:b/>
          <w:bCs/>
        </w:rPr>
      </w:pPr>
    </w:p>
    <w:p w:rsidR="00B0250C" w:rsidRDefault="00B0250C">
      <w:pPr>
        <w:jc w:val="both"/>
      </w:pPr>
      <w:r>
        <w:t>Wykonawca odpowiada za szkodę wynikłą wskutek opóźnionego przejazdu lub odwołania kursu środka przewozowego, jeżeli szkoda wynikła z jego winy lub rażącego niedbalstwa.</w:t>
      </w:r>
    </w:p>
    <w:p w:rsidR="00B0250C" w:rsidRDefault="00B0250C">
      <w:pPr>
        <w:jc w:val="both"/>
      </w:pPr>
    </w:p>
    <w:p w:rsidR="00B0250C" w:rsidRDefault="00B0250C">
      <w:pPr>
        <w:jc w:val="center"/>
      </w:pPr>
      <w:r>
        <w:rPr>
          <w:b/>
          <w:bCs/>
        </w:rPr>
        <w:t>§ 11</w:t>
      </w:r>
    </w:p>
    <w:p w:rsidR="00B0250C" w:rsidRDefault="00B0250C">
      <w:pPr>
        <w:jc w:val="center"/>
        <w:rPr>
          <w:b/>
          <w:bCs/>
        </w:rPr>
      </w:pPr>
    </w:p>
    <w:p w:rsidR="00B0250C" w:rsidRDefault="00B0250C">
      <w:pPr>
        <w:jc w:val="both"/>
      </w:pPr>
      <w:r>
        <w:t>Wykonawca ponosi odpowiedzialność cywilną za szkody wynikłe z ruchu jego pojazdów oraz za wszelkie szkody, na które w wyniku wykonania lub  niewykonania usług przewozowych zostaną narażeni przewożeni uczniowie.</w:t>
      </w:r>
    </w:p>
    <w:p w:rsidR="00B0250C" w:rsidRDefault="00B0250C">
      <w:pPr>
        <w:jc w:val="both"/>
      </w:pPr>
    </w:p>
    <w:p w:rsidR="00B0250C" w:rsidRDefault="00B0250C">
      <w:pPr>
        <w:jc w:val="center"/>
      </w:pPr>
      <w:r>
        <w:rPr>
          <w:b/>
          <w:bCs/>
        </w:rPr>
        <w:t>§ 12</w:t>
      </w:r>
    </w:p>
    <w:p w:rsidR="00B0250C" w:rsidRDefault="00B0250C">
      <w:pPr>
        <w:jc w:val="center"/>
        <w:rPr>
          <w:b/>
          <w:bCs/>
        </w:rPr>
      </w:pPr>
    </w:p>
    <w:p w:rsidR="00B0250C" w:rsidRDefault="00B0250C">
      <w:pPr>
        <w:numPr>
          <w:ilvl w:val="0"/>
          <w:numId w:val="10"/>
        </w:numPr>
        <w:tabs>
          <w:tab w:val="left" w:pos="284"/>
        </w:tabs>
        <w:ind w:left="284" w:hanging="284"/>
        <w:jc w:val="both"/>
      </w:pPr>
      <w:r>
        <w:t>Wykonawca zobowiązuje się zapłacić Zamawiającemu kary umowne z następujących tytułów i w podanych wysokościach:</w:t>
      </w:r>
    </w:p>
    <w:p w:rsidR="00B0250C" w:rsidRDefault="00B0250C">
      <w:pPr>
        <w:numPr>
          <w:ilvl w:val="1"/>
          <w:numId w:val="10"/>
        </w:numPr>
        <w:tabs>
          <w:tab w:val="left" w:pos="993"/>
        </w:tabs>
        <w:ind w:left="993" w:hanging="426"/>
        <w:jc w:val="both"/>
      </w:pPr>
      <w:r>
        <w:t>w przypadku niewykonania usługi  w danym dniu lub braku poinformowania Zamawiającego o tym fakcie najpóźniej dzień przed zamierzonym niewykonaniem tej usługi - w wysokości 1 % wynagrodzenia umownego brutto określonego w § 6 ust. 3 umowy,</w:t>
      </w:r>
    </w:p>
    <w:p w:rsidR="00B0250C" w:rsidRDefault="00B0250C">
      <w:pPr>
        <w:numPr>
          <w:ilvl w:val="1"/>
          <w:numId w:val="10"/>
        </w:numPr>
        <w:tabs>
          <w:tab w:val="left" w:pos="993"/>
        </w:tabs>
        <w:ind w:left="993" w:hanging="426"/>
        <w:jc w:val="both"/>
      </w:pPr>
      <w:r>
        <w:t>w przypadku niewykonania jednego kursu - w wysokości 0,1 % wynagrodzenia umownego brutto określonego w § 6 ust. 3 umowy,</w:t>
      </w:r>
    </w:p>
    <w:p w:rsidR="00B0250C" w:rsidRDefault="00B0250C">
      <w:pPr>
        <w:numPr>
          <w:ilvl w:val="1"/>
          <w:numId w:val="10"/>
        </w:numPr>
        <w:tabs>
          <w:tab w:val="left" w:pos="993"/>
        </w:tabs>
        <w:ind w:left="993" w:hanging="426"/>
        <w:jc w:val="both"/>
      </w:pPr>
      <w:r>
        <w:lastRenderedPageBreak/>
        <w:t>w przypadku zawinionego przez Wykonawcę opóźnionego przyjazdu -</w:t>
      </w:r>
      <w:r>
        <w:br/>
        <w:t>w wysokości 0,1 % wynagrodzenia umownego brutto określonego w § 6 ust. 3 umowy,</w:t>
      </w:r>
    </w:p>
    <w:p w:rsidR="00B0250C" w:rsidRDefault="00B0250C">
      <w:pPr>
        <w:numPr>
          <w:ilvl w:val="1"/>
          <w:numId w:val="10"/>
        </w:numPr>
        <w:tabs>
          <w:tab w:val="left" w:pos="993"/>
        </w:tabs>
        <w:ind w:left="993" w:hanging="426"/>
        <w:jc w:val="both"/>
      </w:pPr>
      <w:r>
        <w:t>w przypadku niewykonania lub nienależytego wykonania obowiązków wynikających z § 4 ust. 1 umowy - w wysokości 1 % wynagrodzenia umownego brutto określonego w § 6 ust. 3 umowy za każdy przypadek niewykonania lub nienależytego wykonania,</w:t>
      </w:r>
    </w:p>
    <w:p w:rsidR="00B0250C" w:rsidRDefault="00B0250C">
      <w:pPr>
        <w:numPr>
          <w:ilvl w:val="1"/>
          <w:numId w:val="10"/>
        </w:numPr>
        <w:tabs>
          <w:tab w:val="left" w:pos="993"/>
        </w:tabs>
        <w:ind w:left="993" w:hanging="426"/>
        <w:jc w:val="both"/>
      </w:pPr>
      <w:r>
        <w:t>za odstąpienie od umowy z przyczyn, za które odpowiedzialność ponosi Wykonawca - w wysokości 10 % wynagrodzenia umownego brutto określonego w § 6 ust. 3 umowy.</w:t>
      </w:r>
    </w:p>
    <w:p w:rsidR="00B0250C" w:rsidRDefault="00B0250C">
      <w:pPr>
        <w:numPr>
          <w:ilvl w:val="0"/>
          <w:numId w:val="10"/>
        </w:numPr>
        <w:tabs>
          <w:tab w:val="left" w:pos="284"/>
        </w:tabs>
        <w:ind w:left="284" w:hanging="284"/>
        <w:jc w:val="both"/>
      </w:pPr>
      <w:r>
        <w:t>Zamawiający zapłaci Wykonawcy karę umowną za odstąpienie od umowy z przyczyn, za które odpowiedzialność ponosi Zamawiający - w wysokości 10% wynagrodzenia umownego brutto określonego w § 6 ust. 3 umowy.</w:t>
      </w:r>
    </w:p>
    <w:p w:rsidR="00B0250C" w:rsidRDefault="00B0250C">
      <w:pPr>
        <w:numPr>
          <w:ilvl w:val="0"/>
          <w:numId w:val="10"/>
        </w:numPr>
        <w:tabs>
          <w:tab w:val="left" w:pos="284"/>
        </w:tabs>
        <w:ind w:left="284" w:hanging="284"/>
        <w:jc w:val="both"/>
      </w:pPr>
      <w:r>
        <w:t>Jeśli kary umowne nie pokrywają poniesionej szkody, Zamawiający może dochodzić odszkodowania uzupełniającego przenoszącego wysokość zastrzeżonych kar umownych.</w:t>
      </w:r>
    </w:p>
    <w:p w:rsidR="00B0250C" w:rsidRPr="00E73E40" w:rsidRDefault="00B0250C" w:rsidP="00E73E40">
      <w:pPr>
        <w:numPr>
          <w:ilvl w:val="0"/>
          <w:numId w:val="10"/>
        </w:numPr>
        <w:tabs>
          <w:tab w:val="left" w:pos="284"/>
        </w:tabs>
        <w:ind w:left="284" w:hanging="284"/>
        <w:jc w:val="both"/>
      </w:pPr>
      <w:r>
        <w:t xml:space="preserve">Wykonawca wyraża zgodę na potrącenie kar umownych z wynagrodzenia określonego w </w:t>
      </w:r>
      <w:r>
        <w:rPr>
          <w:bCs/>
        </w:rPr>
        <w:t>§6 umowy.</w:t>
      </w:r>
    </w:p>
    <w:p w:rsidR="00B0250C" w:rsidRDefault="00B0250C">
      <w:pPr>
        <w:jc w:val="center"/>
        <w:rPr>
          <w:b/>
          <w:bCs/>
        </w:rPr>
      </w:pPr>
    </w:p>
    <w:p w:rsidR="00B0250C" w:rsidRDefault="00B0250C">
      <w:pPr>
        <w:jc w:val="center"/>
      </w:pPr>
      <w:r>
        <w:rPr>
          <w:b/>
          <w:bCs/>
        </w:rPr>
        <w:t>§ 13</w:t>
      </w:r>
    </w:p>
    <w:p w:rsidR="00B0250C" w:rsidRDefault="00B0250C">
      <w:pPr>
        <w:jc w:val="center"/>
        <w:rPr>
          <w:b/>
          <w:bCs/>
        </w:rPr>
      </w:pPr>
    </w:p>
    <w:p w:rsidR="00B0250C" w:rsidRDefault="00B0250C">
      <w:pPr>
        <w:numPr>
          <w:ilvl w:val="0"/>
          <w:numId w:val="8"/>
        </w:numPr>
        <w:tabs>
          <w:tab w:val="left" w:pos="284"/>
        </w:tabs>
        <w:ind w:left="284" w:hanging="284"/>
        <w:jc w:val="both"/>
      </w:pPr>
      <w:r>
        <w:t>Zamawiającemu przysługuje prawo do odstąpienia od umowy:</w:t>
      </w:r>
    </w:p>
    <w:p w:rsidR="00B0250C" w:rsidRDefault="00B0250C">
      <w:pPr>
        <w:numPr>
          <w:ilvl w:val="1"/>
          <w:numId w:val="8"/>
        </w:numPr>
        <w:tabs>
          <w:tab w:val="left" w:pos="567"/>
        </w:tabs>
        <w:ind w:left="567" w:hanging="283"/>
        <w:jc w:val="both"/>
      </w:pPr>
      <w: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B0250C" w:rsidRDefault="00B0250C">
      <w:pPr>
        <w:numPr>
          <w:ilvl w:val="1"/>
          <w:numId w:val="8"/>
        </w:numPr>
        <w:tabs>
          <w:tab w:val="left" w:pos="567"/>
        </w:tabs>
        <w:ind w:left="567" w:hanging="283"/>
        <w:jc w:val="both"/>
      </w:pPr>
      <w:r>
        <w:t xml:space="preserve">zostanie ogłoszona upadłość lub likwidacja Wykonawcy, </w:t>
      </w:r>
    </w:p>
    <w:p w:rsidR="00B0250C" w:rsidRDefault="00B0250C">
      <w:pPr>
        <w:numPr>
          <w:ilvl w:val="1"/>
          <w:numId w:val="8"/>
        </w:numPr>
        <w:tabs>
          <w:tab w:val="left" w:pos="567"/>
        </w:tabs>
        <w:ind w:left="567" w:hanging="283"/>
        <w:jc w:val="both"/>
      </w:pPr>
      <w:r>
        <w:t>zostanie wydany nakaz zajęcia majątku Wykonawcy,</w:t>
      </w:r>
    </w:p>
    <w:p w:rsidR="00B0250C" w:rsidRDefault="00B0250C">
      <w:pPr>
        <w:numPr>
          <w:ilvl w:val="1"/>
          <w:numId w:val="8"/>
        </w:numPr>
        <w:tabs>
          <w:tab w:val="left" w:pos="567"/>
        </w:tabs>
        <w:ind w:left="567" w:hanging="283"/>
        <w:jc w:val="both"/>
      </w:pPr>
      <w:r>
        <w:t>w razie niezaakceptowania przez Zamawiającego grafiku przewozów opracowanego przez Wykonawcę,</w:t>
      </w:r>
    </w:p>
    <w:p w:rsidR="00B0250C" w:rsidRDefault="00B0250C">
      <w:pPr>
        <w:numPr>
          <w:ilvl w:val="1"/>
          <w:numId w:val="8"/>
        </w:numPr>
        <w:tabs>
          <w:tab w:val="left" w:pos="567"/>
        </w:tabs>
        <w:ind w:left="567" w:hanging="283"/>
        <w:jc w:val="both"/>
      </w:pPr>
      <w:r>
        <w:t>jeżeli Wykonawca nie wykonuje usług zgodnie z umową i obowiązującymi przepisami lub nienależycie wykonuje usługi przewozowe.</w:t>
      </w:r>
    </w:p>
    <w:p w:rsidR="00B0250C" w:rsidRDefault="00B0250C">
      <w:pPr>
        <w:numPr>
          <w:ilvl w:val="0"/>
          <w:numId w:val="8"/>
        </w:numPr>
        <w:tabs>
          <w:tab w:val="left" w:pos="284"/>
        </w:tabs>
        <w:ind w:left="284" w:hanging="284"/>
        <w:jc w:val="both"/>
      </w:pPr>
      <w:r>
        <w:t>W przypadku określonym w ust. 1 Wykonawca może żądać wyłącznie wynagrodzenia należnego z tytułu wykonania części umowy.</w:t>
      </w:r>
    </w:p>
    <w:p w:rsidR="00B0250C" w:rsidRDefault="00B0250C">
      <w:pPr>
        <w:numPr>
          <w:ilvl w:val="0"/>
          <w:numId w:val="8"/>
        </w:numPr>
        <w:tabs>
          <w:tab w:val="left" w:pos="284"/>
        </w:tabs>
        <w:ind w:left="284" w:hanging="284"/>
        <w:jc w:val="both"/>
      </w:pPr>
      <w:r>
        <w:t>W przypadku odstąpienia od umowy Zamawiający ma prawo do kar umownych zastrzeżonych w § 12 umowy i odszkodowania.</w:t>
      </w:r>
    </w:p>
    <w:p w:rsidR="00B0250C" w:rsidRDefault="00B0250C">
      <w:pPr>
        <w:jc w:val="both"/>
      </w:pPr>
    </w:p>
    <w:p w:rsidR="00B0250C" w:rsidRDefault="00B0250C">
      <w:pPr>
        <w:jc w:val="center"/>
      </w:pPr>
      <w:r>
        <w:rPr>
          <w:b/>
          <w:bCs/>
        </w:rPr>
        <w:t>§ 14</w:t>
      </w:r>
    </w:p>
    <w:p w:rsidR="00B0250C" w:rsidRDefault="00B0250C">
      <w:pPr>
        <w:jc w:val="center"/>
        <w:rPr>
          <w:b/>
          <w:bCs/>
        </w:rPr>
      </w:pPr>
    </w:p>
    <w:p w:rsidR="00B0250C" w:rsidRDefault="00B0250C">
      <w:pPr>
        <w:numPr>
          <w:ilvl w:val="0"/>
          <w:numId w:val="4"/>
        </w:numPr>
        <w:ind w:left="284" w:hanging="284"/>
        <w:jc w:val="both"/>
      </w:pPr>
      <w:r>
        <w:t>Zakazuje się zmian postanowień zawartej umowy w stosunku do treści oferty,                    na podstawie której dokonano wyboru Wykonawcy.</w:t>
      </w:r>
    </w:p>
    <w:p w:rsidR="00B0250C" w:rsidRDefault="00B0250C">
      <w:pPr>
        <w:numPr>
          <w:ilvl w:val="0"/>
          <w:numId w:val="4"/>
        </w:numPr>
        <w:ind w:left="284" w:hanging="284"/>
        <w:jc w:val="both"/>
      </w:pPr>
      <w:r>
        <w:t>Zmiana umowy dokonana z naruszeniem przepisu ust. 1 jest nieważna.</w:t>
      </w:r>
    </w:p>
    <w:p w:rsidR="00B0250C" w:rsidRDefault="00B0250C">
      <w:pPr>
        <w:numPr>
          <w:ilvl w:val="0"/>
          <w:numId w:val="4"/>
        </w:numPr>
        <w:autoSpaceDE w:val="0"/>
        <w:ind w:left="284" w:hanging="284"/>
        <w:jc w:val="both"/>
      </w:pPr>
      <w:r>
        <w:t>Zamawiający przewiduje możliwość dokonania zmian po zawarciu umowy, pod warunkiem podpisania aneksu zaakceptowanego przez obie Strony.</w:t>
      </w:r>
    </w:p>
    <w:p w:rsidR="00B0250C" w:rsidRDefault="00B0250C">
      <w:pPr>
        <w:numPr>
          <w:ilvl w:val="0"/>
          <w:numId w:val="4"/>
        </w:numPr>
        <w:autoSpaceDE w:val="0"/>
        <w:ind w:left="284" w:hanging="284"/>
        <w:jc w:val="both"/>
      </w:pPr>
      <w:r>
        <w:t>W szczególności Zamawiający dopuszcza:</w:t>
      </w:r>
    </w:p>
    <w:p w:rsidR="00B0250C" w:rsidRDefault="00B0250C">
      <w:pPr>
        <w:autoSpaceDE w:val="0"/>
        <w:ind w:left="567" w:hanging="283"/>
        <w:jc w:val="both"/>
      </w:pPr>
      <w:r>
        <w:t>1) aktualizację danych Wykonawcy i Zamawiającego poprzez zmianę nazwy firmy, zmianę adresu siedziby, osoby wyznaczonej do kontaktu z Zamawiającym, o której mowa w § 7, zmianę formy prawnej itp.,</w:t>
      </w:r>
    </w:p>
    <w:p w:rsidR="00B0250C" w:rsidRDefault="00B0250C">
      <w:pPr>
        <w:autoSpaceDE w:val="0"/>
        <w:ind w:left="567" w:hanging="283"/>
        <w:jc w:val="both"/>
      </w:pPr>
      <w:r>
        <w:t>2) jeżeli nastąpi zmiana powszechnie obowiązujących przepisów prawa w zakresie mającym wpływ na realizację przedmiotu zamówienia.</w:t>
      </w:r>
    </w:p>
    <w:p w:rsidR="00B0250C" w:rsidRDefault="00B0250C">
      <w:pPr>
        <w:autoSpaceDE w:val="0"/>
        <w:jc w:val="both"/>
      </w:pPr>
    </w:p>
    <w:p w:rsidR="00B0250C" w:rsidRDefault="00B0250C">
      <w:pPr>
        <w:jc w:val="center"/>
      </w:pPr>
      <w:r>
        <w:rPr>
          <w:b/>
          <w:bCs/>
        </w:rPr>
        <w:lastRenderedPageBreak/>
        <w:t>§ 15</w:t>
      </w:r>
    </w:p>
    <w:p w:rsidR="00B0250C" w:rsidRDefault="00B0250C">
      <w:pPr>
        <w:jc w:val="center"/>
        <w:rPr>
          <w:b/>
          <w:bCs/>
        </w:rPr>
      </w:pPr>
    </w:p>
    <w:p w:rsidR="00B0250C" w:rsidRDefault="00B0250C">
      <w:pPr>
        <w:jc w:val="both"/>
      </w:pPr>
      <w:r>
        <w:t>Zmiana postanowień niniejszej umowy może nastąpić wyłącznie za zgodą stron wyrażoną               w formie pisemnej pod rygorem nieważności.</w:t>
      </w:r>
    </w:p>
    <w:p w:rsidR="00B0250C" w:rsidRDefault="00B0250C">
      <w:pPr>
        <w:jc w:val="both"/>
      </w:pPr>
    </w:p>
    <w:p w:rsidR="00B0250C" w:rsidRDefault="00B0250C">
      <w:pPr>
        <w:jc w:val="both"/>
      </w:pPr>
    </w:p>
    <w:p w:rsidR="00B0250C" w:rsidRDefault="00B0250C">
      <w:pPr>
        <w:tabs>
          <w:tab w:val="center" w:pos="4536"/>
          <w:tab w:val="left" w:pos="7020"/>
        </w:tabs>
        <w:jc w:val="center"/>
      </w:pPr>
      <w:r>
        <w:rPr>
          <w:b/>
          <w:bCs/>
        </w:rPr>
        <w:t>§ 16</w:t>
      </w:r>
    </w:p>
    <w:p w:rsidR="00B0250C" w:rsidRDefault="00B0250C">
      <w:pPr>
        <w:jc w:val="both"/>
      </w:pPr>
      <w:r>
        <w:t>W sprawach nieuregulowanych niniejszą umową mają zastosowanie przepisy Kodeksu cywilnego, ustawy Prawo zamówień publicznych oraz innych obowiązujących w zakresie przedmiotu umowy przepisów prawa.</w:t>
      </w:r>
    </w:p>
    <w:p w:rsidR="00B0250C" w:rsidRDefault="00B0250C" w:rsidP="00FD2E5E">
      <w:pPr>
        <w:rPr>
          <w:b/>
          <w:bCs/>
        </w:rPr>
      </w:pPr>
    </w:p>
    <w:p w:rsidR="00FD2E5E" w:rsidRDefault="00FD2E5E">
      <w:pPr>
        <w:jc w:val="center"/>
        <w:rPr>
          <w:b/>
          <w:bCs/>
        </w:rPr>
      </w:pPr>
    </w:p>
    <w:p w:rsidR="00FD2E5E" w:rsidRDefault="00FD2E5E">
      <w:pPr>
        <w:jc w:val="center"/>
        <w:rPr>
          <w:b/>
          <w:bCs/>
        </w:rPr>
      </w:pPr>
    </w:p>
    <w:p w:rsidR="00B0250C" w:rsidRDefault="00B0250C">
      <w:pPr>
        <w:jc w:val="center"/>
      </w:pPr>
      <w:r>
        <w:rPr>
          <w:b/>
          <w:bCs/>
        </w:rPr>
        <w:t>§ 17</w:t>
      </w:r>
    </w:p>
    <w:p w:rsidR="00B0250C" w:rsidRDefault="00B0250C">
      <w:pPr>
        <w:jc w:val="center"/>
        <w:rPr>
          <w:b/>
          <w:bCs/>
        </w:rPr>
      </w:pPr>
    </w:p>
    <w:p w:rsidR="00B0250C" w:rsidRDefault="00B0250C">
      <w:pPr>
        <w:numPr>
          <w:ilvl w:val="0"/>
          <w:numId w:val="7"/>
        </w:numPr>
        <w:tabs>
          <w:tab w:val="left" w:pos="284"/>
        </w:tabs>
        <w:ind w:left="284" w:hanging="284"/>
        <w:jc w:val="both"/>
      </w:pPr>
      <w:r>
        <w:t>Ewentualne spory mogące powstać w związku z wykonaniem niniejszej umowy będą rozstrzygane przez właściwy dla siedziby Zamawiającego sąd powszechny.</w:t>
      </w:r>
    </w:p>
    <w:p w:rsidR="00B0250C" w:rsidRDefault="00B0250C">
      <w:pPr>
        <w:numPr>
          <w:ilvl w:val="0"/>
          <w:numId w:val="7"/>
        </w:numPr>
        <w:tabs>
          <w:tab w:val="left" w:pos="284"/>
        </w:tabs>
        <w:ind w:left="284" w:hanging="284"/>
        <w:jc w:val="both"/>
      </w:pPr>
      <w:r>
        <w:t>Zaistnienie sporu nie upoważnia Wykonawcy do zawieszenia świadczenia usług przewozowych, a Zamawiającego do wstrzymania płatności za świadczone usługi.</w:t>
      </w:r>
    </w:p>
    <w:p w:rsidR="00B0250C" w:rsidRDefault="00B0250C">
      <w:pPr>
        <w:numPr>
          <w:ilvl w:val="0"/>
          <w:numId w:val="7"/>
        </w:numPr>
        <w:tabs>
          <w:tab w:val="left" w:pos="284"/>
        </w:tabs>
        <w:ind w:left="284" w:hanging="284"/>
        <w:jc w:val="both"/>
      </w:pPr>
      <w:r>
        <w:t>Strony oświadczają, że podejmą wszelkie działania mające na celu polubowne rozwiązanie sporu.</w:t>
      </w:r>
    </w:p>
    <w:p w:rsidR="00B0250C" w:rsidRDefault="00B0250C">
      <w:pPr>
        <w:jc w:val="both"/>
      </w:pPr>
    </w:p>
    <w:p w:rsidR="00B0250C" w:rsidRDefault="00B0250C">
      <w:pPr>
        <w:jc w:val="center"/>
      </w:pPr>
      <w:r>
        <w:rPr>
          <w:b/>
          <w:bCs/>
        </w:rPr>
        <w:t>§ 18</w:t>
      </w:r>
    </w:p>
    <w:p w:rsidR="00B0250C" w:rsidRDefault="00B0250C">
      <w:pPr>
        <w:jc w:val="both"/>
      </w:pPr>
      <w:r>
        <w:t>Integralną część niniejszej umowy stanowi:</w:t>
      </w:r>
    </w:p>
    <w:p w:rsidR="00B0250C" w:rsidRDefault="00B0250C">
      <w:pPr>
        <w:jc w:val="both"/>
      </w:pPr>
    </w:p>
    <w:p w:rsidR="00B0250C" w:rsidRDefault="00B0250C">
      <w:pPr>
        <w:numPr>
          <w:ilvl w:val="0"/>
          <w:numId w:val="6"/>
        </w:numPr>
        <w:tabs>
          <w:tab w:val="left" w:pos="426"/>
        </w:tabs>
        <w:ind w:left="426" w:hanging="284"/>
        <w:jc w:val="both"/>
      </w:pPr>
      <w:r w:rsidRPr="00CD145B">
        <w:rPr>
          <w:b/>
        </w:rPr>
        <w:t>Załącznik Nr 1</w:t>
      </w:r>
      <w:r>
        <w:t xml:space="preserve"> – kserokopia oferty Wykonawcy,</w:t>
      </w:r>
    </w:p>
    <w:p w:rsidR="00B0250C" w:rsidRDefault="00B0250C">
      <w:pPr>
        <w:numPr>
          <w:ilvl w:val="0"/>
          <w:numId w:val="6"/>
        </w:numPr>
        <w:tabs>
          <w:tab w:val="left" w:pos="426"/>
        </w:tabs>
        <w:ind w:left="426" w:hanging="284"/>
        <w:jc w:val="both"/>
      </w:pPr>
      <w:r w:rsidRPr="00CD145B">
        <w:rPr>
          <w:b/>
        </w:rPr>
        <w:t>Załącznik Nr 2</w:t>
      </w:r>
      <w:r>
        <w:t xml:space="preserve"> – Specyfikacja Istotnych Warunków Zamówienia,</w:t>
      </w:r>
    </w:p>
    <w:p w:rsidR="00B0250C" w:rsidRDefault="00B0250C">
      <w:pPr>
        <w:numPr>
          <w:ilvl w:val="0"/>
          <w:numId w:val="6"/>
        </w:numPr>
        <w:tabs>
          <w:tab w:val="left" w:pos="426"/>
        </w:tabs>
        <w:ind w:left="426" w:hanging="284"/>
        <w:jc w:val="both"/>
      </w:pPr>
      <w:r w:rsidRPr="00CD145B">
        <w:rPr>
          <w:b/>
        </w:rPr>
        <w:t>Załącznik Nr 3</w:t>
      </w:r>
      <w:r>
        <w:t xml:space="preserve"> – kserokopia polisy ubezpieczeniowej (od następstw nieszczęśliwych wypadków),</w:t>
      </w:r>
    </w:p>
    <w:p w:rsidR="00B0250C" w:rsidRDefault="00B0250C">
      <w:pPr>
        <w:numPr>
          <w:ilvl w:val="0"/>
          <w:numId w:val="6"/>
        </w:numPr>
        <w:tabs>
          <w:tab w:val="left" w:pos="426"/>
        </w:tabs>
        <w:ind w:left="426" w:hanging="284"/>
        <w:jc w:val="both"/>
      </w:pPr>
      <w:r w:rsidRPr="00CD145B">
        <w:rPr>
          <w:b/>
        </w:rPr>
        <w:t>Załącznik Nr 4</w:t>
      </w:r>
      <w:r>
        <w:t xml:space="preserve"> – kserokopia  ubezpieczenia w zakresie prowadzonej działalności gospodarczej w związku z zdarzeniami losowymi oraz od odpowiedzialności cywilnej, </w:t>
      </w:r>
    </w:p>
    <w:p w:rsidR="00B0250C" w:rsidRDefault="00B0250C">
      <w:pPr>
        <w:numPr>
          <w:ilvl w:val="0"/>
          <w:numId w:val="6"/>
        </w:numPr>
        <w:tabs>
          <w:tab w:val="left" w:pos="426"/>
        </w:tabs>
        <w:ind w:left="426" w:hanging="284"/>
        <w:jc w:val="both"/>
      </w:pPr>
      <w:r w:rsidRPr="00B42742">
        <w:rPr>
          <w:b/>
        </w:rPr>
        <w:t>Załącznik Nr 5</w:t>
      </w:r>
      <w:r>
        <w:t xml:space="preserve"> – grafik przewozów, sporządzony zgodnie z </w:t>
      </w:r>
      <w:r>
        <w:rPr>
          <w:bCs/>
        </w:rPr>
        <w:t xml:space="preserve">§4 ust.1 </w:t>
      </w:r>
      <w:proofErr w:type="spellStart"/>
      <w:r>
        <w:rPr>
          <w:bCs/>
        </w:rPr>
        <w:t>pkt</w:t>
      </w:r>
      <w:proofErr w:type="spellEnd"/>
      <w:r w:rsidR="00B42742">
        <w:rPr>
          <w:bCs/>
        </w:rPr>
        <w:t xml:space="preserve"> </w:t>
      </w:r>
      <w:r>
        <w:rPr>
          <w:bCs/>
        </w:rPr>
        <w:t>1 umowy.</w:t>
      </w:r>
    </w:p>
    <w:p w:rsidR="00B0250C" w:rsidRDefault="00B0250C">
      <w:pPr>
        <w:jc w:val="both"/>
      </w:pPr>
    </w:p>
    <w:p w:rsidR="00B0250C" w:rsidRDefault="00B0250C">
      <w:pPr>
        <w:jc w:val="center"/>
      </w:pPr>
      <w:r>
        <w:rPr>
          <w:b/>
          <w:bCs/>
        </w:rPr>
        <w:t>§ 19</w:t>
      </w:r>
    </w:p>
    <w:p w:rsidR="00B0250C" w:rsidRDefault="00B0250C">
      <w:pPr>
        <w:jc w:val="center"/>
        <w:rPr>
          <w:b/>
          <w:bCs/>
        </w:rPr>
      </w:pPr>
    </w:p>
    <w:p w:rsidR="00B0250C" w:rsidRDefault="00B0250C">
      <w:pPr>
        <w:jc w:val="both"/>
      </w:pPr>
      <w:r>
        <w:t>Umowa została sporządzona w 4 jednobrzmiących egzemplarzach, po dwa dla każdej ze stron.</w:t>
      </w:r>
    </w:p>
    <w:p w:rsidR="00B0250C" w:rsidRDefault="00B0250C">
      <w:pPr>
        <w:jc w:val="both"/>
      </w:pPr>
    </w:p>
    <w:p w:rsidR="00B0250C" w:rsidRDefault="00B0250C">
      <w:pPr>
        <w:pStyle w:val="Nagwek1"/>
        <w:jc w:val="both"/>
        <w:rPr>
          <w:sz w:val="24"/>
        </w:rPr>
      </w:pPr>
    </w:p>
    <w:p w:rsidR="00B0250C" w:rsidRDefault="00B0250C"/>
    <w:p w:rsidR="00B0250C" w:rsidRDefault="00B0250C"/>
    <w:p w:rsidR="00B0250C" w:rsidRPr="00133FA4" w:rsidRDefault="00133FA4">
      <w:pPr>
        <w:rPr>
          <w:b/>
        </w:rPr>
      </w:pPr>
      <w:r w:rsidRPr="00133FA4">
        <w:rPr>
          <w:b/>
        </w:rPr>
        <w:t>WYKONAWCA</w:t>
      </w:r>
      <w:r w:rsidRPr="00133FA4">
        <w:rPr>
          <w:b/>
        </w:rPr>
        <w:tab/>
      </w:r>
      <w:r w:rsidRPr="00133FA4">
        <w:rPr>
          <w:b/>
        </w:rPr>
        <w:tab/>
      </w:r>
      <w:r w:rsidRPr="00133FA4">
        <w:rPr>
          <w:b/>
        </w:rPr>
        <w:tab/>
      </w:r>
      <w:r w:rsidRPr="00133FA4">
        <w:rPr>
          <w:b/>
        </w:rPr>
        <w:tab/>
      </w:r>
      <w:r w:rsidRPr="00133FA4">
        <w:rPr>
          <w:b/>
        </w:rPr>
        <w:tab/>
      </w:r>
      <w:r w:rsidRPr="00133FA4">
        <w:rPr>
          <w:b/>
        </w:rPr>
        <w:tab/>
      </w:r>
      <w:r w:rsidRPr="00133FA4">
        <w:rPr>
          <w:b/>
        </w:rPr>
        <w:tab/>
        <w:t>ZAMAWIAJĄCY</w:t>
      </w:r>
    </w:p>
    <w:p w:rsidR="00B0250C" w:rsidRDefault="00B0250C"/>
    <w:p w:rsidR="00B0250C" w:rsidRDefault="00B0250C"/>
    <w:p w:rsidR="00B0250C" w:rsidRDefault="00B0250C"/>
    <w:p w:rsidR="00B0250C" w:rsidRDefault="00B0250C"/>
    <w:p w:rsidR="00B0250C" w:rsidRDefault="00B0250C"/>
    <w:p w:rsidR="00B0250C" w:rsidRDefault="00B0250C"/>
    <w:p w:rsidR="00B0250C" w:rsidRDefault="00B0250C"/>
    <w:p w:rsidR="00B0250C" w:rsidRDefault="00B0250C"/>
    <w:p w:rsidR="00B0250C" w:rsidRDefault="00B0250C"/>
    <w:p w:rsidR="00B0250C" w:rsidRDefault="00B0250C"/>
    <w:p w:rsidR="00B0250C" w:rsidRDefault="00B0250C"/>
    <w:p w:rsidR="00B0250C" w:rsidRDefault="00B0250C"/>
    <w:sectPr w:rsidR="00B0250C" w:rsidSect="004E02B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9D" w:rsidRDefault="002F499D">
      <w:r>
        <w:separator/>
      </w:r>
    </w:p>
  </w:endnote>
  <w:endnote w:type="continuationSeparator" w:id="0">
    <w:p w:rsidR="002F499D" w:rsidRDefault="002F4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0C" w:rsidRDefault="00C50585">
    <w:pPr>
      <w:pStyle w:val="Stopka"/>
      <w:tabs>
        <w:tab w:val="left" w:pos="525"/>
      </w:tabs>
    </w:pPr>
    <w:r>
      <w:t>Umowa Nr ……./2020 z dnia ……………..2020</w:t>
    </w:r>
    <w:r w:rsidR="00B0250C">
      <w:t xml:space="preserve"> r.</w:t>
    </w:r>
    <w:r w:rsidR="00B0250C">
      <w:tab/>
    </w:r>
  </w:p>
  <w:p w:rsidR="00B0250C" w:rsidRDefault="00B025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9D" w:rsidRDefault="002F499D">
      <w:r>
        <w:separator/>
      </w:r>
    </w:p>
  </w:footnote>
  <w:footnote w:type="continuationSeparator" w:id="0">
    <w:p w:rsidR="002F499D" w:rsidRDefault="002F4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suff w:val="nothing"/>
      <w:lvlText w:val=""/>
      <w:lvlJc w:val="left"/>
      <w:pPr>
        <w:tabs>
          <w:tab w:val="num" w:pos="6372"/>
        </w:tabs>
        <w:ind w:left="6372" w:firstLine="0"/>
      </w:pPr>
    </w:lvl>
    <w:lvl w:ilvl="5">
      <w:start w:val="1"/>
      <w:numFmt w:val="none"/>
      <w:suff w:val="nothing"/>
      <w:lvlText w:val=""/>
      <w:lvlJc w:val="left"/>
      <w:pPr>
        <w:tabs>
          <w:tab w:val="num" w:pos="6372"/>
        </w:tabs>
        <w:ind w:left="6372" w:firstLine="0"/>
      </w:pPr>
    </w:lvl>
    <w:lvl w:ilvl="6">
      <w:start w:val="1"/>
      <w:numFmt w:val="none"/>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suff w:val="nothing"/>
      <w:lvlText w:val=""/>
      <w:lvlJc w:val="left"/>
      <w:pPr>
        <w:tabs>
          <w:tab w:val="num" w:pos="6372"/>
        </w:tabs>
        <w:ind w:left="6372"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hint="default"/>
        <w:b w:val="0"/>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b w:val="0"/>
        <w:bC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hint="default"/>
      </w:rPr>
    </w:lvl>
  </w:abstractNum>
  <w:abstractNum w:abstractNumId="11">
    <w:nsid w:val="00000025"/>
    <w:multiLevelType w:val="singleLevel"/>
    <w:tmpl w:val="9D929BBC"/>
    <w:lvl w:ilvl="0">
      <w:start w:val="8"/>
      <w:numFmt w:val="decimal"/>
      <w:lvlText w:val="%1."/>
      <w:lvlJc w:val="left"/>
      <w:pPr>
        <w:tabs>
          <w:tab w:val="num" w:pos="-76"/>
        </w:tabs>
        <w:ind w:left="644" w:hanging="360"/>
      </w:pPr>
      <w:rPr>
        <w:rFonts w:hint="default"/>
      </w:rPr>
    </w:lvl>
  </w:abstractNum>
  <w:abstractNum w:abstractNumId="12">
    <w:nsid w:val="3F7D4F1E"/>
    <w:multiLevelType w:val="hybridMultilevel"/>
    <w:tmpl w:val="F3AEEA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FE03CC1"/>
    <w:multiLevelType w:val="hybridMultilevel"/>
    <w:tmpl w:val="01E2B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C810E5"/>
    <w:multiLevelType w:val="hybridMultilevel"/>
    <w:tmpl w:val="9ACAD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F6435"/>
    <w:rsid w:val="00044C3E"/>
    <w:rsid w:val="000451AE"/>
    <w:rsid w:val="00053FA6"/>
    <w:rsid w:val="0009171E"/>
    <w:rsid w:val="00133FA4"/>
    <w:rsid w:val="001F6435"/>
    <w:rsid w:val="0020763B"/>
    <w:rsid w:val="0025259B"/>
    <w:rsid w:val="002E4A05"/>
    <w:rsid w:val="002F499D"/>
    <w:rsid w:val="00380536"/>
    <w:rsid w:val="003A61C6"/>
    <w:rsid w:val="0043778F"/>
    <w:rsid w:val="004A6161"/>
    <w:rsid w:val="004E02BB"/>
    <w:rsid w:val="004F4E9B"/>
    <w:rsid w:val="00540F2D"/>
    <w:rsid w:val="00562078"/>
    <w:rsid w:val="005B07F2"/>
    <w:rsid w:val="005D5330"/>
    <w:rsid w:val="005E25F9"/>
    <w:rsid w:val="00610E96"/>
    <w:rsid w:val="00614698"/>
    <w:rsid w:val="00682A26"/>
    <w:rsid w:val="006C46B9"/>
    <w:rsid w:val="0073745E"/>
    <w:rsid w:val="00794B53"/>
    <w:rsid w:val="00803929"/>
    <w:rsid w:val="008E0FA6"/>
    <w:rsid w:val="00923A32"/>
    <w:rsid w:val="009D3C88"/>
    <w:rsid w:val="009E161C"/>
    <w:rsid w:val="00A3616A"/>
    <w:rsid w:val="00A443F6"/>
    <w:rsid w:val="00A868E1"/>
    <w:rsid w:val="00B0250C"/>
    <w:rsid w:val="00B42742"/>
    <w:rsid w:val="00BC63C5"/>
    <w:rsid w:val="00C50585"/>
    <w:rsid w:val="00CD145B"/>
    <w:rsid w:val="00D325D2"/>
    <w:rsid w:val="00D33E81"/>
    <w:rsid w:val="00DA20D1"/>
    <w:rsid w:val="00DC7962"/>
    <w:rsid w:val="00DF5BEC"/>
    <w:rsid w:val="00DF6305"/>
    <w:rsid w:val="00E73E40"/>
    <w:rsid w:val="00EB7E22"/>
    <w:rsid w:val="00ED07E1"/>
    <w:rsid w:val="00F22036"/>
    <w:rsid w:val="00F71675"/>
    <w:rsid w:val="00F84315"/>
    <w:rsid w:val="00FD2E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2BB"/>
    <w:pPr>
      <w:suppressAutoHyphens/>
    </w:pPr>
    <w:rPr>
      <w:sz w:val="24"/>
      <w:szCs w:val="24"/>
      <w:lang w:eastAsia="zh-CN"/>
    </w:rPr>
  </w:style>
  <w:style w:type="paragraph" w:styleId="Nagwek1">
    <w:name w:val="heading 1"/>
    <w:basedOn w:val="Normalny"/>
    <w:next w:val="Normalny"/>
    <w:qFormat/>
    <w:rsid w:val="004E02BB"/>
    <w:pPr>
      <w:keepNext/>
      <w:numPr>
        <w:numId w:val="1"/>
      </w:numPr>
      <w:outlineLvl w:val="0"/>
    </w:pPr>
    <w:rPr>
      <w:b/>
      <w:bCs/>
      <w:sz w:val="28"/>
    </w:rPr>
  </w:style>
  <w:style w:type="paragraph" w:styleId="Nagwek2">
    <w:name w:val="heading 2"/>
    <w:basedOn w:val="Normalny"/>
    <w:next w:val="Normalny"/>
    <w:qFormat/>
    <w:rsid w:val="004E02BB"/>
    <w:pPr>
      <w:keepNext/>
      <w:numPr>
        <w:ilvl w:val="1"/>
        <w:numId w:val="1"/>
      </w:numPr>
      <w:jc w:val="center"/>
      <w:outlineLvl w:val="1"/>
    </w:pPr>
    <w:rPr>
      <w:b/>
      <w:bCs/>
      <w:sz w:val="28"/>
    </w:rPr>
  </w:style>
  <w:style w:type="paragraph" w:styleId="Nagwek3">
    <w:name w:val="heading 3"/>
    <w:basedOn w:val="Normalny"/>
    <w:next w:val="Normalny"/>
    <w:qFormat/>
    <w:rsid w:val="004E02BB"/>
    <w:pPr>
      <w:keepNext/>
      <w:numPr>
        <w:ilvl w:val="2"/>
        <w:numId w:val="1"/>
      </w:numPr>
      <w:ind w:left="360"/>
      <w:outlineLvl w:val="2"/>
    </w:pPr>
    <w:rPr>
      <w:b/>
      <w:bCs/>
      <w:sz w:val="28"/>
    </w:rPr>
  </w:style>
  <w:style w:type="paragraph" w:styleId="Nagwek4">
    <w:name w:val="heading 4"/>
    <w:basedOn w:val="Normalny"/>
    <w:next w:val="Normalny"/>
    <w:qFormat/>
    <w:rsid w:val="004E02BB"/>
    <w:pPr>
      <w:keepNext/>
      <w:numPr>
        <w:ilvl w:val="3"/>
        <w:numId w:val="1"/>
      </w:numPr>
      <w:jc w:val="right"/>
      <w:outlineLvl w:val="3"/>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E02BB"/>
  </w:style>
  <w:style w:type="character" w:customStyle="1" w:styleId="WW8Num1z1">
    <w:name w:val="WW8Num1z1"/>
    <w:rsid w:val="004E02BB"/>
  </w:style>
  <w:style w:type="character" w:customStyle="1" w:styleId="WW8Num1z2">
    <w:name w:val="WW8Num1z2"/>
    <w:rsid w:val="004E02BB"/>
  </w:style>
  <w:style w:type="character" w:customStyle="1" w:styleId="WW8Num1z3">
    <w:name w:val="WW8Num1z3"/>
    <w:rsid w:val="004E02BB"/>
  </w:style>
  <w:style w:type="character" w:customStyle="1" w:styleId="WW8Num1z4">
    <w:name w:val="WW8Num1z4"/>
    <w:rsid w:val="004E02BB"/>
  </w:style>
  <w:style w:type="character" w:customStyle="1" w:styleId="WW8Num1z5">
    <w:name w:val="WW8Num1z5"/>
    <w:rsid w:val="004E02BB"/>
  </w:style>
  <w:style w:type="character" w:customStyle="1" w:styleId="WW8Num1z6">
    <w:name w:val="WW8Num1z6"/>
    <w:rsid w:val="004E02BB"/>
  </w:style>
  <w:style w:type="character" w:customStyle="1" w:styleId="WW8Num1z7">
    <w:name w:val="WW8Num1z7"/>
    <w:rsid w:val="004E02BB"/>
  </w:style>
  <w:style w:type="character" w:customStyle="1" w:styleId="WW8Num1z8">
    <w:name w:val="WW8Num1z8"/>
    <w:rsid w:val="004E02BB"/>
  </w:style>
  <w:style w:type="character" w:customStyle="1" w:styleId="WW8Num2z0">
    <w:name w:val="WW8Num2z0"/>
    <w:rsid w:val="004E02BB"/>
    <w:rPr>
      <w:rFonts w:hint="default"/>
    </w:rPr>
  </w:style>
  <w:style w:type="character" w:customStyle="1" w:styleId="WW8Num3z0">
    <w:name w:val="WW8Num3z0"/>
    <w:rsid w:val="004E02BB"/>
    <w:rPr>
      <w:rFonts w:ascii="Times New Roman" w:eastAsia="Times New Roman" w:hAnsi="Times New Roman" w:cs="Times New Roman"/>
      <w:b w:val="0"/>
    </w:rPr>
  </w:style>
  <w:style w:type="character" w:customStyle="1" w:styleId="WW8Num4z0">
    <w:name w:val="WW8Num4z0"/>
    <w:rsid w:val="004E02BB"/>
    <w:rPr>
      <w:rFonts w:hint="default"/>
    </w:rPr>
  </w:style>
  <w:style w:type="character" w:customStyle="1" w:styleId="WW8Num5z0">
    <w:name w:val="WW8Num5z0"/>
    <w:rsid w:val="004E02BB"/>
    <w:rPr>
      <w:rFonts w:hint="default"/>
      <w:b w:val="0"/>
    </w:rPr>
  </w:style>
  <w:style w:type="character" w:customStyle="1" w:styleId="WW8Num6z0">
    <w:name w:val="WW8Num6z0"/>
    <w:rsid w:val="004E02BB"/>
    <w:rPr>
      <w:b w:val="0"/>
      <w:bCs/>
    </w:rPr>
  </w:style>
  <w:style w:type="character" w:customStyle="1" w:styleId="WW8Num7z0">
    <w:name w:val="WW8Num7z0"/>
    <w:rsid w:val="004E02BB"/>
    <w:rPr>
      <w:rFonts w:hint="default"/>
    </w:rPr>
  </w:style>
  <w:style w:type="character" w:customStyle="1" w:styleId="WW8Num8z0">
    <w:name w:val="WW8Num8z0"/>
    <w:rsid w:val="004E02BB"/>
    <w:rPr>
      <w:rFonts w:hint="default"/>
    </w:rPr>
  </w:style>
  <w:style w:type="character" w:customStyle="1" w:styleId="WW8Num8z2">
    <w:name w:val="WW8Num8z2"/>
    <w:rsid w:val="004E02BB"/>
  </w:style>
  <w:style w:type="character" w:customStyle="1" w:styleId="WW8Num8z3">
    <w:name w:val="WW8Num8z3"/>
    <w:rsid w:val="004E02BB"/>
  </w:style>
  <w:style w:type="character" w:customStyle="1" w:styleId="WW8Num8z4">
    <w:name w:val="WW8Num8z4"/>
    <w:rsid w:val="004E02BB"/>
  </w:style>
  <w:style w:type="character" w:customStyle="1" w:styleId="WW8Num8z5">
    <w:name w:val="WW8Num8z5"/>
    <w:rsid w:val="004E02BB"/>
  </w:style>
  <w:style w:type="character" w:customStyle="1" w:styleId="WW8Num8z6">
    <w:name w:val="WW8Num8z6"/>
    <w:rsid w:val="004E02BB"/>
  </w:style>
  <w:style w:type="character" w:customStyle="1" w:styleId="WW8Num8z7">
    <w:name w:val="WW8Num8z7"/>
    <w:rsid w:val="004E02BB"/>
  </w:style>
  <w:style w:type="character" w:customStyle="1" w:styleId="WW8Num8z8">
    <w:name w:val="WW8Num8z8"/>
    <w:rsid w:val="004E02BB"/>
  </w:style>
  <w:style w:type="character" w:customStyle="1" w:styleId="WW8Num9z0">
    <w:name w:val="WW8Num9z0"/>
    <w:rsid w:val="004E02BB"/>
    <w:rPr>
      <w:rFonts w:ascii="Times New Roman" w:eastAsia="Times New Roman" w:hAnsi="Times New Roman" w:cs="Times New Roman"/>
    </w:rPr>
  </w:style>
  <w:style w:type="character" w:customStyle="1" w:styleId="WW8Num10z0">
    <w:name w:val="WW8Num10z0"/>
    <w:rsid w:val="004E02BB"/>
    <w:rPr>
      <w:rFonts w:hint="default"/>
      <w:b w:val="0"/>
      <w:bCs/>
    </w:rPr>
  </w:style>
  <w:style w:type="character" w:customStyle="1" w:styleId="WW8Num10z1">
    <w:name w:val="WW8Num10z1"/>
    <w:rsid w:val="004E02BB"/>
    <w:rPr>
      <w:rFonts w:ascii="Times New Roman" w:eastAsia="Times New Roman" w:hAnsi="Times New Roman" w:cs="Times New Roman"/>
    </w:rPr>
  </w:style>
  <w:style w:type="character" w:customStyle="1" w:styleId="WW8Num10z2">
    <w:name w:val="WW8Num10z2"/>
    <w:rsid w:val="004E02BB"/>
  </w:style>
  <w:style w:type="character" w:customStyle="1" w:styleId="WW8Num10z3">
    <w:name w:val="WW8Num10z3"/>
    <w:rsid w:val="004E02BB"/>
  </w:style>
  <w:style w:type="character" w:customStyle="1" w:styleId="WW8Num10z4">
    <w:name w:val="WW8Num10z4"/>
    <w:rsid w:val="004E02BB"/>
  </w:style>
  <w:style w:type="character" w:customStyle="1" w:styleId="WW8Num10z5">
    <w:name w:val="WW8Num10z5"/>
    <w:rsid w:val="004E02BB"/>
  </w:style>
  <w:style w:type="character" w:customStyle="1" w:styleId="WW8Num10z6">
    <w:name w:val="WW8Num10z6"/>
    <w:rsid w:val="004E02BB"/>
  </w:style>
  <w:style w:type="character" w:customStyle="1" w:styleId="WW8Num10z7">
    <w:name w:val="WW8Num10z7"/>
    <w:rsid w:val="004E02BB"/>
  </w:style>
  <w:style w:type="character" w:customStyle="1" w:styleId="WW8Num10z8">
    <w:name w:val="WW8Num10z8"/>
    <w:rsid w:val="004E02BB"/>
  </w:style>
  <w:style w:type="character" w:customStyle="1" w:styleId="WW8Num11z0">
    <w:name w:val="WW8Num11z0"/>
    <w:rsid w:val="004E02BB"/>
    <w:rPr>
      <w:rFonts w:hint="default"/>
    </w:rPr>
  </w:style>
  <w:style w:type="character" w:customStyle="1" w:styleId="WW8Num11z1">
    <w:name w:val="WW8Num11z1"/>
    <w:rsid w:val="004E02BB"/>
    <w:rPr>
      <w:rFonts w:ascii="Times New Roman" w:eastAsia="Times New Roman" w:hAnsi="Times New Roman" w:cs="Times New Roman"/>
    </w:rPr>
  </w:style>
  <w:style w:type="character" w:customStyle="1" w:styleId="WW8Num11z2">
    <w:name w:val="WW8Num11z2"/>
    <w:rsid w:val="004E02BB"/>
  </w:style>
  <w:style w:type="character" w:customStyle="1" w:styleId="WW8Num11z3">
    <w:name w:val="WW8Num11z3"/>
    <w:rsid w:val="004E02BB"/>
  </w:style>
  <w:style w:type="character" w:customStyle="1" w:styleId="WW8Num11z4">
    <w:name w:val="WW8Num11z4"/>
    <w:rsid w:val="004E02BB"/>
  </w:style>
  <w:style w:type="character" w:customStyle="1" w:styleId="WW8Num11z5">
    <w:name w:val="WW8Num11z5"/>
    <w:rsid w:val="004E02BB"/>
  </w:style>
  <w:style w:type="character" w:customStyle="1" w:styleId="WW8Num11z6">
    <w:name w:val="WW8Num11z6"/>
    <w:rsid w:val="004E02BB"/>
  </w:style>
  <w:style w:type="character" w:customStyle="1" w:styleId="WW8Num11z7">
    <w:name w:val="WW8Num11z7"/>
    <w:rsid w:val="004E02BB"/>
  </w:style>
  <w:style w:type="character" w:customStyle="1" w:styleId="WW8Num11z8">
    <w:name w:val="WW8Num11z8"/>
    <w:rsid w:val="004E02BB"/>
  </w:style>
  <w:style w:type="character" w:customStyle="1" w:styleId="WW8Num12z0">
    <w:name w:val="WW8Num12z0"/>
    <w:rsid w:val="004E02BB"/>
    <w:rPr>
      <w:rFonts w:hint="default"/>
    </w:rPr>
  </w:style>
  <w:style w:type="character" w:customStyle="1" w:styleId="WW8Num2z1">
    <w:name w:val="WW8Num2z1"/>
    <w:rsid w:val="004E02BB"/>
  </w:style>
  <w:style w:type="character" w:customStyle="1" w:styleId="WW8Num2z2">
    <w:name w:val="WW8Num2z2"/>
    <w:rsid w:val="004E02BB"/>
  </w:style>
  <w:style w:type="character" w:customStyle="1" w:styleId="WW8Num2z3">
    <w:name w:val="WW8Num2z3"/>
    <w:rsid w:val="004E02BB"/>
  </w:style>
  <w:style w:type="character" w:customStyle="1" w:styleId="WW8Num2z4">
    <w:name w:val="WW8Num2z4"/>
    <w:rsid w:val="004E02BB"/>
  </w:style>
  <w:style w:type="character" w:customStyle="1" w:styleId="WW8Num2z5">
    <w:name w:val="WW8Num2z5"/>
    <w:rsid w:val="004E02BB"/>
  </w:style>
  <w:style w:type="character" w:customStyle="1" w:styleId="WW8Num2z6">
    <w:name w:val="WW8Num2z6"/>
    <w:rsid w:val="004E02BB"/>
  </w:style>
  <w:style w:type="character" w:customStyle="1" w:styleId="WW8Num2z7">
    <w:name w:val="WW8Num2z7"/>
    <w:rsid w:val="004E02BB"/>
  </w:style>
  <w:style w:type="character" w:customStyle="1" w:styleId="WW8Num2z8">
    <w:name w:val="WW8Num2z8"/>
    <w:rsid w:val="004E02BB"/>
  </w:style>
  <w:style w:type="character" w:customStyle="1" w:styleId="WW8Num3z1">
    <w:name w:val="WW8Num3z1"/>
    <w:rsid w:val="004E02BB"/>
  </w:style>
  <w:style w:type="character" w:customStyle="1" w:styleId="WW8Num3z2">
    <w:name w:val="WW8Num3z2"/>
    <w:rsid w:val="004E02BB"/>
  </w:style>
  <w:style w:type="character" w:customStyle="1" w:styleId="WW8Num3z3">
    <w:name w:val="WW8Num3z3"/>
    <w:rsid w:val="004E02BB"/>
  </w:style>
  <w:style w:type="character" w:customStyle="1" w:styleId="WW8Num3z4">
    <w:name w:val="WW8Num3z4"/>
    <w:rsid w:val="004E02BB"/>
  </w:style>
  <w:style w:type="character" w:customStyle="1" w:styleId="WW8Num3z5">
    <w:name w:val="WW8Num3z5"/>
    <w:rsid w:val="004E02BB"/>
  </w:style>
  <w:style w:type="character" w:customStyle="1" w:styleId="WW8Num3z6">
    <w:name w:val="WW8Num3z6"/>
    <w:rsid w:val="004E02BB"/>
  </w:style>
  <w:style w:type="character" w:customStyle="1" w:styleId="WW8Num3z7">
    <w:name w:val="WW8Num3z7"/>
    <w:rsid w:val="004E02BB"/>
  </w:style>
  <w:style w:type="character" w:customStyle="1" w:styleId="WW8Num3z8">
    <w:name w:val="WW8Num3z8"/>
    <w:rsid w:val="004E02BB"/>
  </w:style>
  <w:style w:type="character" w:customStyle="1" w:styleId="WW8Num4z1">
    <w:name w:val="WW8Num4z1"/>
    <w:rsid w:val="004E02BB"/>
  </w:style>
  <w:style w:type="character" w:customStyle="1" w:styleId="WW8Num4z2">
    <w:name w:val="WW8Num4z2"/>
    <w:rsid w:val="004E02BB"/>
  </w:style>
  <w:style w:type="character" w:customStyle="1" w:styleId="WW8Num4z3">
    <w:name w:val="WW8Num4z3"/>
    <w:rsid w:val="004E02BB"/>
  </w:style>
  <w:style w:type="character" w:customStyle="1" w:styleId="WW8Num4z4">
    <w:name w:val="WW8Num4z4"/>
    <w:rsid w:val="004E02BB"/>
  </w:style>
  <w:style w:type="character" w:customStyle="1" w:styleId="WW8Num4z5">
    <w:name w:val="WW8Num4z5"/>
    <w:rsid w:val="004E02BB"/>
  </w:style>
  <w:style w:type="character" w:customStyle="1" w:styleId="WW8Num4z6">
    <w:name w:val="WW8Num4z6"/>
    <w:rsid w:val="004E02BB"/>
  </w:style>
  <w:style w:type="character" w:customStyle="1" w:styleId="WW8Num4z7">
    <w:name w:val="WW8Num4z7"/>
    <w:rsid w:val="004E02BB"/>
  </w:style>
  <w:style w:type="character" w:customStyle="1" w:styleId="WW8Num4z8">
    <w:name w:val="WW8Num4z8"/>
    <w:rsid w:val="004E02BB"/>
  </w:style>
  <w:style w:type="character" w:customStyle="1" w:styleId="WW8Num5z1">
    <w:name w:val="WW8Num5z1"/>
    <w:rsid w:val="004E02BB"/>
  </w:style>
  <w:style w:type="character" w:customStyle="1" w:styleId="WW8Num5z2">
    <w:name w:val="WW8Num5z2"/>
    <w:rsid w:val="004E02BB"/>
  </w:style>
  <w:style w:type="character" w:customStyle="1" w:styleId="WW8Num5z3">
    <w:name w:val="WW8Num5z3"/>
    <w:rsid w:val="004E02BB"/>
  </w:style>
  <w:style w:type="character" w:customStyle="1" w:styleId="WW8Num5z4">
    <w:name w:val="WW8Num5z4"/>
    <w:rsid w:val="004E02BB"/>
  </w:style>
  <w:style w:type="character" w:customStyle="1" w:styleId="WW8Num5z5">
    <w:name w:val="WW8Num5z5"/>
    <w:rsid w:val="004E02BB"/>
  </w:style>
  <w:style w:type="character" w:customStyle="1" w:styleId="WW8Num5z6">
    <w:name w:val="WW8Num5z6"/>
    <w:rsid w:val="004E02BB"/>
  </w:style>
  <w:style w:type="character" w:customStyle="1" w:styleId="WW8Num5z7">
    <w:name w:val="WW8Num5z7"/>
    <w:rsid w:val="004E02BB"/>
  </w:style>
  <w:style w:type="character" w:customStyle="1" w:styleId="WW8Num5z8">
    <w:name w:val="WW8Num5z8"/>
    <w:rsid w:val="004E02BB"/>
  </w:style>
  <w:style w:type="character" w:customStyle="1" w:styleId="WW8Num6z2">
    <w:name w:val="WW8Num6z2"/>
    <w:rsid w:val="004E02BB"/>
  </w:style>
  <w:style w:type="character" w:customStyle="1" w:styleId="WW8Num6z3">
    <w:name w:val="WW8Num6z3"/>
    <w:rsid w:val="004E02BB"/>
  </w:style>
  <w:style w:type="character" w:customStyle="1" w:styleId="WW8Num6z4">
    <w:name w:val="WW8Num6z4"/>
    <w:rsid w:val="004E02BB"/>
  </w:style>
  <w:style w:type="character" w:customStyle="1" w:styleId="WW8Num6z5">
    <w:name w:val="WW8Num6z5"/>
    <w:rsid w:val="004E02BB"/>
  </w:style>
  <w:style w:type="character" w:customStyle="1" w:styleId="WW8Num6z6">
    <w:name w:val="WW8Num6z6"/>
    <w:rsid w:val="004E02BB"/>
  </w:style>
  <w:style w:type="character" w:customStyle="1" w:styleId="WW8Num6z7">
    <w:name w:val="WW8Num6z7"/>
    <w:rsid w:val="004E02BB"/>
  </w:style>
  <w:style w:type="character" w:customStyle="1" w:styleId="WW8Num6z8">
    <w:name w:val="WW8Num6z8"/>
    <w:rsid w:val="004E02BB"/>
  </w:style>
  <w:style w:type="character" w:customStyle="1" w:styleId="WW8Num7z1">
    <w:name w:val="WW8Num7z1"/>
    <w:rsid w:val="004E02BB"/>
  </w:style>
  <w:style w:type="character" w:customStyle="1" w:styleId="WW8Num7z2">
    <w:name w:val="WW8Num7z2"/>
    <w:rsid w:val="004E02BB"/>
  </w:style>
  <w:style w:type="character" w:customStyle="1" w:styleId="WW8Num7z3">
    <w:name w:val="WW8Num7z3"/>
    <w:rsid w:val="004E02BB"/>
  </w:style>
  <w:style w:type="character" w:customStyle="1" w:styleId="WW8Num7z4">
    <w:name w:val="WW8Num7z4"/>
    <w:rsid w:val="004E02BB"/>
  </w:style>
  <w:style w:type="character" w:customStyle="1" w:styleId="WW8Num7z5">
    <w:name w:val="WW8Num7z5"/>
    <w:rsid w:val="004E02BB"/>
  </w:style>
  <w:style w:type="character" w:customStyle="1" w:styleId="WW8Num7z6">
    <w:name w:val="WW8Num7z6"/>
    <w:rsid w:val="004E02BB"/>
  </w:style>
  <w:style w:type="character" w:customStyle="1" w:styleId="WW8Num7z7">
    <w:name w:val="WW8Num7z7"/>
    <w:rsid w:val="004E02BB"/>
  </w:style>
  <w:style w:type="character" w:customStyle="1" w:styleId="WW8Num7z8">
    <w:name w:val="WW8Num7z8"/>
    <w:rsid w:val="004E02BB"/>
  </w:style>
  <w:style w:type="character" w:customStyle="1" w:styleId="WW8Num8z1">
    <w:name w:val="WW8Num8z1"/>
    <w:rsid w:val="004E02BB"/>
  </w:style>
  <w:style w:type="character" w:customStyle="1" w:styleId="WW8Num9z1">
    <w:name w:val="WW8Num9z1"/>
    <w:rsid w:val="004E02BB"/>
  </w:style>
  <w:style w:type="character" w:customStyle="1" w:styleId="WW8Num9z2">
    <w:name w:val="WW8Num9z2"/>
    <w:rsid w:val="004E02BB"/>
  </w:style>
  <w:style w:type="character" w:customStyle="1" w:styleId="WW8Num9z3">
    <w:name w:val="WW8Num9z3"/>
    <w:rsid w:val="004E02BB"/>
  </w:style>
  <w:style w:type="character" w:customStyle="1" w:styleId="WW8Num9z4">
    <w:name w:val="WW8Num9z4"/>
    <w:rsid w:val="004E02BB"/>
  </w:style>
  <w:style w:type="character" w:customStyle="1" w:styleId="WW8Num9z5">
    <w:name w:val="WW8Num9z5"/>
    <w:rsid w:val="004E02BB"/>
  </w:style>
  <w:style w:type="character" w:customStyle="1" w:styleId="WW8Num9z6">
    <w:name w:val="WW8Num9z6"/>
    <w:rsid w:val="004E02BB"/>
  </w:style>
  <w:style w:type="character" w:customStyle="1" w:styleId="WW8Num9z7">
    <w:name w:val="WW8Num9z7"/>
    <w:rsid w:val="004E02BB"/>
  </w:style>
  <w:style w:type="character" w:customStyle="1" w:styleId="WW8Num9z8">
    <w:name w:val="WW8Num9z8"/>
    <w:rsid w:val="004E02BB"/>
  </w:style>
  <w:style w:type="character" w:customStyle="1" w:styleId="WW8Num12z1">
    <w:name w:val="WW8Num12z1"/>
    <w:rsid w:val="004E02BB"/>
  </w:style>
  <w:style w:type="character" w:customStyle="1" w:styleId="WW8Num12z2">
    <w:name w:val="WW8Num12z2"/>
    <w:rsid w:val="004E02BB"/>
  </w:style>
  <w:style w:type="character" w:customStyle="1" w:styleId="WW8Num12z3">
    <w:name w:val="WW8Num12z3"/>
    <w:rsid w:val="004E02BB"/>
  </w:style>
  <w:style w:type="character" w:customStyle="1" w:styleId="WW8Num12z4">
    <w:name w:val="WW8Num12z4"/>
    <w:rsid w:val="004E02BB"/>
  </w:style>
  <w:style w:type="character" w:customStyle="1" w:styleId="WW8Num12z5">
    <w:name w:val="WW8Num12z5"/>
    <w:rsid w:val="004E02BB"/>
  </w:style>
  <w:style w:type="character" w:customStyle="1" w:styleId="WW8Num12z6">
    <w:name w:val="WW8Num12z6"/>
    <w:rsid w:val="004E02BB"/>
  </w:style>
  <w:style w:type="character" w:customStyle="1" w:styleId="WW8Num12z7">
    <w:name w:val="WW8Num12z7"/>
    <w:rsid w:val="004E02BB"/>
  </w:style>
  <w:style w:type="character" w:customStyle="1" w:styleId="WW8Num12z8">
    <w:name w:val="WW8Num12z8"/>
    <w:rsid w:val="004E02BB"/>
  </w:style>
  <w:style w:type="character" w:customStyle="1" w:styleId="WW8Num13z0">
    <w:name w:val="WW8Num13z0"/>
    <w:rsid w:val="004E02BB"/>
    <w:rPr>
      <w:rFonts w:hint="default"/>
    </w:rPr>
  </w:style>
  <w:style w:type="character" w:customStyle="1" w:styleId="WW8Num13z1">
    <w:name w:val="WW8Num13z1"/>
    <w:rsid w:val="004E02BB"/>
  </w:style>
  <w:style w:type="character" w:customStyle="1" w:styleId="WW8Num13z2">
    <w:name w:val="WW8Num13z2"/>
    <w:rsid w:val="004E02BB"/>
  </w:style>
  <w:style w:type="character" w:customStyle="1" w:styleId="WW8Num13z3">
    <w:name w:val="WW8Num13z3"/>
    <w:rsid w:val="004E02BB"/>
  </w:style>
  <w:style w:type="character" w:customStyle="1" w:styleId="WW8Num13z4">
    <w:name w:val="WW8Num13z4"/>
    <w:rsid w:val="004E02BB"/>
  </w:style>
  <w:style w:type="character" w:customStyle="1" w:styleId="WW8Num13z5">
    <w:name w:val="WW8Num13z5"/>
    <w:rsid w:val="004E02BB"/>
  </w:style>
  <w:style w:type="character" w:customStyle="1" w:styleId="WW8Num13z6">
    <w:name w:val="WW8Num13z6"/>
    <w:rsid w:val="004E02BB"/>
  </w:style>
  <w:style w:type="character" w:customStyle="1" w:styleId="WW8Num13z7">
    <w:name w:val="WW8Num13z7"/>
    <w:rsid w:val="004E02BB"/>
  </w:style>
  <w:style w:type="character" w:customStyle="1" w:styleId="WW8Num13z8">
    <w:name w:val="WW8Num13z8"/>
    <w:rsid w:val="004E02BB"/>
  </w:style>
  <w:style w:type="character" w:customStyle="1" w:styleId="WW8Num14z0">
    <w:name w:val="WW8Num14z0"/>
    <w:rsid w:val="004E02BB"/>
    <w:rPr>
      <w:rFonts w:hint="default"/>
    </w:rPr>
  </w:style>
  <w:style w:type="character" w:customStyle="1" w:styleId="WW8Num14z1">
    <w:name w:val="WW8Num14z1"/>
    <w:rsid w:val="004E02BB"/>
  </w:style>
  <w:style w:type="character" w:customStyle="1" w:styleId="WW8Num14z2">
    <w:name w:val="WW8Num14z2"/>
    <w:rsid w:val="004E02BB"/>
  </w:style>
  <w:style w:type="character" w:customStyle="1" w:styleId="WW8Num14z3">
    <w:name w:val="WW8Num14z3"/>
    <w:rsid w:val="004E02BB"/>
  </w:style>
  <w:style w:type="character" w:customStyle="1" w:styleId="WW8Num14z4">
    <w:name w:val="WW8Num14z4"/>
    <w:rsid w:val="004E02BB"/>
  </w:style>
  <w:style w:type="character" w:customStyle="1" w:styleId="WW8Num14z5">
    <w:name w:val="WW8Num14z5"/>
    <w:rsid w:val="004E02BB"/>
  </w:style>
  <w:style w:type="character" w:customStyle="1" w:styleId="WW8Num14z6">
    <w:name w:val="WW8Num14z6"/>
    <w:rsid w:val="004E02BB"/>
  </w:style>
  <w:style w:type="character" w:customStyle="1" w:styleId="WW8Num14z7">
    <w:name w:val="WW8Num14z7"/>
    <w:rsid w:val="004E02BB"/>
  </w:style>
  <w:style w:type="character" w:customStyle="1" w:styleId="WW8Num14z8">
    <w:name w:val="WW8Num14z8"/>
    <w:rsid w:val="004E02BB"/>
  </w:style>
  <w:style w:type="character" w:customStyle="1" w:styleId="WW8Num15z0">
    <w:name w:val="WW8Num15z0"/>
    <w:rsid w:val="004E02BB"/>
    <w:rPr>
      <w:rFonts w:ascii="Times New Roman" w:eastAsia="Times New Roman" w:hAnsi="Times New Roman" w:cs="Times New Roman" w:hint="default"/>
    </w:rPr>
  </w:style>
  <w:style w:type="character" w:customStyle="1" w:styleId="WW8Num15z1">
    <w:name w:val="WW8Num15z1"/>
    <w:rsid w:val="004E02BB"/>
    <w:rPr>
      <w:rFonts w:ascii="Courier New" w:hAnsi="Courier New" w:cs="Courier New" w:hint="default"/>
    </w:rPr>
  </w:style>
  <w:style w:type="character" w:customStyle="1" w:styleId="WW8Num15z2">
    <w:name w:val="WW8Num15z2"/>
    <w:rsid w:val="004E02BB"/>
    <w:rPr>
      <w:rFonts w:ascii="Wingdings" w:hAnsi="Wingdings" w:cs="Wingdings" w:hint="default"/>
    </w:rPr>
  </w:style>
  <w:style w:type="character" w:customStyle="1" w:styleId="WW8Num15z3">
    <w:name w:val="WW8Num15z3"/>
    <w:rsid w:val="004E02BB"/>
    <w:rPr>
      <w:rFonts w:ascii="Symbol" w:hAnsi="Symbol" w:cs="Symbol" w:hint="default"/>
    </w:rPr>
  </w:style>
  <w:style w:type="character" w:customStyle="1" w:styleId="WW8Num16z0">
    <w:name w:val="WW8Num16z0"/>
    <w:rsid w:val="004E02BB"/>
    <w:rPr>
      <w:rFonts w:hint="default"/>
    </w:rPr>
  </w:style>
  <w:style w:type="character" w:customStyle="1" w:styleId="WW8Num16z1">
    <w:name w:val="WW8Num16z1"/>
    <w:rsid w:val="004E02BB"/>
  </w:style>
  <w:style w:type="character" w:customStyle="1" w:styleId="WW8Num16z2">
    <w:name w:val="WW8Num16z2"/>
    <w:rsid w:val="004E02BB"/>
  </w:style>
  <w:style w:type="character" w:customStyle="1" w:styleId="WW8Num16z3">
    <w:name w:val="WW8Num16z3"/>
    <w:rsid w:val="004E02BB"/>
  </w:style>
  <w:style w:type="character" w:customStyle="1" w:styleId="WW8Num16z4">
    <w:name w:val="WW8Num16z4"/>
    <w:rsid w:val="004E02BB"/>
  </w:style>
  <w:style w:type="character" w:customStyle="1" w:styleId="WW8Num16z5">
    <w:name w:val="WW8Num16z5"/>
    <w:rsid w:val="004E02BB"/>
  </w:style>
  <w:style w:type="character" w:customStyle="1" w:styleId="WW8Num16z6">
    <w:name w:val="WW8Num16z6"/>
    <w:rsid w:val="004E02BB"/>
  </w:style>
  <w:style w:type="character" w:customStyle="1" w:styleId="WW8Num16z7">
    <w:name w:val="WW8Num16z7"/>
    <w:rsid w:val="004E02BB"/>
  </w:style>
  <w:style w:type="character" w:customStyle="1" w:styleId="WW8Num16z8">
    <w:name w:val="WW8Num16z8"/>
    <w:rsid w:val="004E02BB"/>
  </w:style>
  <w:style w:type="character" w:customStyle="1" w:styleId="WW8Num17z0">
    <w:name w:val="WW8Num17z0"/>
    <w:rsid w:val="004E02BB"/>
    <w:rPr>
      <w:rFonts w:hint="default"/>
    </w:rPr>
  </w:style>
  <w:style w:type="character" w:customStyle="1" w:styleId="WW8Num17z1">
    <w:name w:val="WW8Num17z1"/>
    <w:rsid w:val="004E02BB"/>
  </w:style>
  <w:style w:type="character" w:customStyle="1" w:styleId="WW8Num17z2">
    <w:name w:val="WW8Num17z2"/>
    <w:rsid w:val="004E02BB"/>
  </w:style>
  <w:style w:type="character" w:customStyle="1" w:styleId="WW8Num17z3">
    <w:name w:val="WW8Num17z3"/>
    <w:rsid w:val="004E02BB"/>
  </w:style>
  <w:style w:type="character" w:customStyle="1" w:styleId="WW8Num17z4">
    <w:name w:val="WW8Num17z4"/>
    <w:rsid w:val="004E02BB"/>
  </w:style>
  <w:style w:type="character" w:customStyle="1" w:styleId="WW8Num17z5">
    <w:name w:val="WW8Num17z5"/>
    <w:rsid w:val="004E02BB"/>
  </w:style>
  <w:style w:type="character" w:customStyle="1" w:styleId="WW8Num17z6">
    <w:name w:val="WW8Num17z6"/>
    <w:rsid w:val="004E02BB"/>
  </w:style>
  <w:style w:type="character" w:customStyle="1" w:styleId="WW8Num17z7">
    <w:name w:val="WW8Num17z7"/>
    <w:rsid w:val="004E02BB"/>
  </w:style>
  <w:style w:type="character" w:customStyle="1" w:styleId="WW8Num17z8">
    <w:name w:val="WW8Num17z8"/>
    <w:rsid w:val="004E02BB"/>
  </w:style>
  <w:style w:type="character" w:customStyle="1" w:styleId="WW8Num18z0">
    <w:name w:val="WW8Num18z0"/>
    <w:rsid w:val="004E02BB"/>
    <w:rPr>
      <w:rFonts w:hint="default"/>
    </w:rPr>
  </w:style>
  <w:style w:type="character" w:customStyle="1" w:styleId="WW8Num18z2">
    <w:name w:val="WW8Num18z2"/>
    <w:rsid w:val="004E02BB"/>
  </w:style>
  <w:style w:type="character" w:customStyle="1" w:styleId="WW8Num18z3">
    <w:name w:val="WW8Num18z3"/>
    <w:rsid w:val="004E02BB"/>
  </w:style>
  <w:style w:type="character" w:customStyle="1" w:styleId="WW8Num18z4">
    <w:name w:val="WW8Num18z4"/>
    <w:rsid w:val="004E02BB"/>
  </w:style>
  <w:style w:type="character" w:customStyle="1" w:styleId="WW8Num18z5">
    <w:name w:val="WW8Num18z5"/>
    <w:rsid w:val="004E02BB"/>
  </w:style>
  <w:style w:type="character" w:customStyle="1" w:styleId="WW8Num18z6">
    <w:name w:val="WW8Num18z6"/>
    <w:rsid w:val="004E02BB"/>
  </w:style>
  <w:style w:type="character" w:customStyle="1" w:styleId="WW8Num18z7">
    <w:name w:val="WW8Num18z7"/>
    <w:rsid w:val="004E02BB"/>
  </w:style>
  <w:style w:type="character" w:customStyle="1" w:styleId="WW8Num18z8">
    <w:name w:val="WW8Num18z8"/>
    <w:rsid w:val="004E02BB"/>
  </w:style>
  <w:style w:type="character" w:customStyle="1" w:styleId="WW8Num19z0">
    <w:name w:val="WW8Num19z0"/>
    <w:rsid w:val="004E02BB"/>
    <w:rPr>
      <w:rFonts w:ascii="Times New Roman" w:eastAsia="Times New Roman" w:hAnsi="Times New Roman" w:cs="Times New Roman"/>
    </w:rPr>
  </w:style>
  <w:style w:type="character" w:customStyle="1" w:styleId="WW8Num19z1">
    <w:name w:val="WW8Num19z1"/>
    <w:rsid w:val="004E02BB"/>
  </w:style>
  <w:style w:type="character" w:customStyle="1" w:styleId="WW8Num19z2">
    <w:name w:val="WW8Num19z2"/>
    <w:rsid w:val="004E02BB"/>
  </w:style>
  <w:style w:type="character" w:customStyle="1" w:styleId="WW8Num19z3">
    <w:name w:val="WW8Num19z3"/>
    <w:rsid w:val="004E02BB"/>
  </w:style>
  <w:style w:type="character" w:customStyle="1" w:styleId="WW8Num19z4">
    <w:name w:val="WW8Num19z4"/>
    <w:rsid w:val="004E02BB"/>
  </w:style>
  <w:style w:type="character" w:customStyle="1" w:styleId="WW8Num19z5">
    <w:name w:val="WW8Num19z5"/>
    <w:rsid w:val="004E02BB"/>
  </w:style>
  <w:style w:type="character" w:customStyle="1" w:styleId="WW8Num19z6">
    <w:name w:val="WW8Num19z6"/>
    <w:rsid w:val="004E02BB"/>
  </w:style>
  <w:style w:type="character" w:customStyle="1" w:styleId="WW8Num19z7">
    <w:name w:val="WW8Num19z7"/>
    <w:rsid w:val="004E02BB"/>
  </w:style>
  <w:style w:type="character" w:customStyle="1" w:styleId="WW8Num19z8">
    <w:name w:val="WW8Num19z8"/>
    <w:rsid w:val="004E02BB"/>
  </w:style>
  <w:style w:type="character" w:customStyle="1" w:styleId="WW8Num20z0">
    <w:name w:val="WW8Num20z0"/>
    <w:rsid w:val="004E02BB"/>
    <w:rPr>
      <w:rFonts w:ascii="Times New Roman" w:eastAsia="Times New Roman" w:hAnsi="Times New Roman" w:cs="Times New Roman"/>
    </w:rPr>
  </w:style>
  <w:style w:type="character" w:customStyle="1" w:styleId="WW8Num20z1">
    <w:name w:val="WW8Num20z1"/>
    <w:rsid w:val="004E02BB"/>
  </w:style>
  <w:style w:type="character" w:customStyle="1" w:styleId="WW8Num20z2">
    <w:name w:val="WW8Num20z2"/>
    <w:rsid w:val="004E02BB"/>
  </w:style>
  <w:style w:type="character" w:customStyle="1" w:styleId="WW8Num20z3">
    <w:name w:val="WW8Num20z3"/>
    <w:rsid w:val="004E02BB"/>
  </w:style>
  <w:style w:type="character" w:customStyle="1" w:styleId="WW8Num20z4">
    <w:name w:val="WW8Num20z4"/>
    <w:rsid w:val="004E02BB"/>
  </w:style>
  <w:style w:type="character" w:customStyle="1" w:styleId="WW8Num20z5">
    <w:name w:val="WW8Num20z5"/>
    <w:rsid w:val="004E02BB"/>
  </w:style>
  <w:style w:type="character" w:customStyle="1" w:styleId="WW8Num20z6">
    <w:name w:val="WW8Num20z6"/>
    <w:rsid w:val="004E02BB"/>
  </w:style>
  <w:style w:type="character" w:customStyle="1" w:styleId="WW8Num20z7">
    <w:name w:val="WW8Num20z7"/>
    <w:rsid w:val="004E02BB"/>
  </w:style>
  <w:style w:type="character" w:customStyle="1" w:styleId="WW8Num20z8">
    <w:name w:val="WW8Num20z8"/>
    <w:rsid w:val="004E02BB"/>
  </w:style>
  <w:style w:type="character" w:customStyle="1" w:styleId="WW8Num21z0">
    <w:name w:val="WW8Num21z0"/>
    <w:rsid w:val="004E02BB"/>
    <w:rPr>
      <w:rFonts w:hint="default"/>
    </w:rPr>
  </w:style>
  <w:style w:type="character" w:customStyle="1" w:styleId="WW8Num21z1">
    <w:name w:val="WW8Num21z1"/>
    <w:rsid w:val="004E02BB"/>
  </w:style>
  <w:style w:type="character" w:customStyle="1" w:styleId="WW8Num21z2">
    <w:name w:val="WW8Num21z2"/>
    <w:rsid w:val="004E02BB"/>
  </w:style>
  <w:style w:type="character" w:customStyle="1" w:styleId="WW8Num21z3">
    <w:name w:val="WW8Num21z3"/>
    <w:rsid w:val="004E02BB"/>
  </w:style>
  <w:style w:type="character" w:customStyle="1" w:styleId="WW8Num21z4">
    <w:name w:val="WW8Num21z4"/>
    <w:rsid w:val="004E02BB"/>
  </w:style>
  <w:style w:type="character" w:customStyle="1" w:styleId="WW8Num21z5">
    <w:name w:val="WW8Num21z5"/>
    <w:rsid w:val="004E02BB"/>
  </w:style>
  <w:style w:type="character" w:customStyle="1" w:styleId="WW8Num21z6">
    <w:name w:val="WW8Num21z6"/>
    <w:rsid w:val="004E02BB"/>
  </w:style>
  <w:style w:type="character" w:customStyle="1" w:styleId="WW8Num21z7">
    <w:name w:val="WW8Num21z7"/>
    <w:rsid w:val="004E02BB"/>
  </w:style>
  <w:style w:type="character" w:customStyle="1" w:styleId="WW8Num21z8">
    <w:name w:val="WW8Num21z8"/>
    <w:rsid w:val="004E02BB"/>
  </w:style>
  <w:style w:type="character" w:customStyle="1" w:styleId="WW8Num22z0">
    <w:name w:val="WW8Num22z0"/>
    <w:rsid w:val="004E02BB"/>
    <w:rPr>
      <w:rFonts w:hint="default"/>
      <w:b w:val="0"/>
      <w:bCs/>
    </w:rPr>
  </w:style>
  <w:style w:type="character" w:customStyle="1" w:styleId="WW8Num22z1">
    <w:name w:val="WW8Num22z1"/>
    <w:rsid w:val="004E02BB"/>
    <w:rPr>
      <w:rFonts w:ascii="Times New Roman" w:eastAsia="Times New Roman" w:hAnsi="Times New Roman" w:cs="Times New Roman"/>
    </w:rPr>
  </w:style>
  <w:style w:type="character" w:customStyle="1" w:styleId="WW8Num22z2">
    <w:name w:val="WW8Num22z2"/>
    <w:rsid w:val="004E02BB"/>
  </w:style>
  <w:style w:type="character" w:customStyle="1" w:styleId="WW8Num22z3">
    <w:name w:val="WW8Num22z3"/>
    <w:rsid w:val="004E02BB"/>
  </w:style>
  <w:style w:type="character" w:customStyle="1" w:styleId="WW8Num22z4">
    <w:name w:val="WW8Num22z4"/>
    <w:rsid w:val="004E02BB"/>
  </w:style>
  <w:style w:type="character" w:customStyle="1" w:styleId="WW8Num22z5">
    <w:name w:val="WW8Num22z5"/>
    <w:rsid w:val="004E02BB"/>
  </w:style>
  <w:style w:type="character" w:customStyle="1" w:styleId="WW8Num22z6">
    <w:name w:val="WW8Num22z6"/>
    <w:rsid w:val="004E02BB"/>
  </w:style>
  <w:style w:type="character" w:customStyle="1" w:styleId="WW8Num22z7">
    <w:name w:val="WW8Num22z7"/>
    <w:rsid w:val="004E02BB"/>
  </w:style>
  <w:style w:type="character" w:customStyle="1" w:styleId="WW8Num22z8">
    <w:name w:val="WW8Num22z8"/>
    <w:rsid w:val="004E02BB"/>
  </w:style>
  <w:style w:type="character" w:customStyle="1" w:styleId="WW8Num23z0">
    <w:name w:val="WW8Num23z0"/>
    <w:rsid w:val="004E02BB"/>
    <w:rPr>
      <w:rFonts w:hint="default"/>
    </w:rPr>
  </w:style>
  <w:style w:type="character" w:customStyle="1" w:styleId="WW8Num23z1">
    <w:name w:val="WW8Num23z1"/>
    <w:rsid w:val="004E02BB"/>
  </w:style>
  <w:style w:type="character" w:customStyle="1" w:styleId="WW8Num23z2">
    <w:name w:val="WW8Num23z2"/>
    <w:rsid w:val="004E02BB"/>
  </w:style>
  <w:style w:type="character" w:customStyle="1" w:styleId="WW8Num23z3">
    <w:name w:val="WW8Num23z3"/>
    <w:rsid w:val="004E02BB"/>
  </w:style>
  <w:style w:type="character" w:customStyle="1" w:styleId="WW8Num23z4">
    <w:name w:val="WW8Num23z4"/>
    <w:rsid w:val="004E02BB"/>
  </w:style>
  <w:style w:type="character" w:customStyle="1" w:styleId="WW8Num23z5">
    <w:name w:val="WW8Num23z5"/>
    <w:rsid w:val="004E02BB"/>
  </w:style>
  <w:style w:type="character" w:customStyle="1" w:styleId="WW8Num23z6">
    <w:name w:val="WW8Num23z6"/>
    <w:rsid w:val="004E02BB"/>
  </w:style>
  <w:style w:type="character" w:customStyle="1" w:styleId="WW8Num23z7">
    <w:name w:val="WW8Num23z7"/>
    <w:rsid w:val="004E02BB"/>
  </w:style>
  <w:style w:type="character" w:customStyle="1" w:styleId="WW8Num23z8">
    <w:name w:val="WW8Num23z8"/>
    <w:rsid w:val="004E02BB"/>
  </w:style>
  <w:style w:type="character" w:customStyle="1" w:styleId="WW8Num24z0">
    <w:name w:val="WW8Num24z0"/>
    <w:rsid w:val="004E02BB"/>
    <w:rPr>
      <w:rFonts w:hint="default"/>
    </w:rPr>
  </w:style>
  <w:style w:type="character" w:customStyle="1" w:styleId="WW8Num24z1">
    <w:name w:val="WW8Num24z1"/>
    <w:rsid w:val="004E02BB"/>
    <w:rPr>
      <w:rFonts w:ascii="Times New Roman" w:eastAsia="Times New Roman" w:hAnsi="Times New Roman" w:cs="Times New Roman"/>
    </w:rPr>
  </w:style>
  <w:style w:type="character" w:customStyle="1" w:styleId="WW8Num24z2">
    <w:name w:val="WW8Num24z2"/>
    <w:rsid w:val="004E02BB"/>
  </w:style>
  <w:style w:type="character" w:customStyle="1" w:styleId="WW8Num24z3">
    <w:name w:val="WW8Num24z3"/>
    <w:rsid w:val="004E02BB"/>
  </w:style>
  <w:style w:type="character" w:customStyle="1" w:styleId="WW8Num24z4">
    <w:name w:val="WW8Num24z4"/>
    <w:rsid w:val="004E02BB"/>
  </w:style>
  <w:style w:type="character" w:customStyle="1" w:styleId="WW8Num24z5">
    <w:name w:val="WW8Num24z5"/>
    <w:rsid w:val="004E02BB"/>
  </w:style>
  <w:style w:type="character" w:customStyle="1" w:styleId="WW8Num24z6">
    <w:name w:val="WW8Num24z6"/>
    <w:rsid w:val="004E02BB"/>
  </w:style>
  <w:style w:type="character" w:customStyle="1" w:styleId="WW8Num24z7">
    <w:name w:val="WW8Num24z7"/>
    <w:rsid w:val="004E02BB"/>
  </w:style>
  <w:style w:type="character" w:customStyle="1" w:styleId="WW8Num24z8">
    <w:name w:val="WW8Num24z8"/>
    <w:rsid w:val="004E02BB"/>
  </w:style>
  <w:style w:type="character" w:customStyle="1" w:styleId="WW8Num25z0">
    <w:name w:val="WW8Num25z0"/>
    <w:rsid w:val="004E02BB"/>
    <w:rPr>
      <w:rFonts w:hint="default"/>
    </w:rPr>
  </w:style>
  <w:style w:type="character" w:customStyle="1" w:styleId="WW8Num25z2">
    <w:name w:val="WW8Num25z2"/>
    <w:rsid w:val="004E02BB"/>
  </w:style>
  <w:style w:type="character" w:customStyle="1" w:styleId="WW8Num25z3">
    <w:name w:val="WW8Num25z3"/>
    <w:rsid w:val="004E02BB"/>
  </w:style>
  <w:style w:type="character" w:customStyle="1" w:styleId="WW8Num25z4">
    <w:name w:val="WW8Num25z4"/>
    <w:rsid w:val="004E02BB"/>
  </w:style>
  <w:style w:type="character" w:customStyle="1" w:styleId="WW8Num25z5">
    <w:name w:val="WW8Num25z5"/>
    <w:rsid w:val="004E02BB"/>
  </w:style>
  <w:style w:type="character" w:customStyle="1" w:styleId="WW8Num25z6">
    <w:name w:val="WW8Num25z6"/>
    <w:rsid w:val="004E02BB"/>
  </w:style>
  <w:style w:type="character" w:customStyle="1" w:styleId="WW8Num25z7">
    <w:name w:val="WW8Num25z7"/>
    <w:rsid w:val="004E02BB"/>
  </w:style>
  <w:style w:type="character" w:customStyle="1" w:styleId="WW8Num25z8">
    <w:name w:val="WW8Num25z8"/>
    <w:rsid w:val="004E02BB"/>
  </w:style>
  <w:style w:type="character" w:customStyle="1" w:styleId="WW8Num26z0">
    <w:name w:val="WW8Num26z0"/>
    <w:rsid w:val="004E02BB"/>
  </w:style>
  <w:style w:type="character" w:customStyle="1" w:styleId="WW8Num26z1">
    <w:name w:val="WW8Num26z1"/>
    <w:rsid w:val="004E02BB"/>
  </w:style>
  <w:style w:type="character" w:customStyle="1" w:styleId="WW8Num26z2">
    <w:name w:val="WW8Num26z2"/>
    <w:rsid w:val="004E02BB"/>
  </w:style>
  <w:style w:type="character" w:customStyle="1" w:styleId="WW8Num26z3">
    <w:name w:val="WW8Num26z3"/>
    <w:rsid w:val="004E02BB"/>
  </w:style>
  <w:style w:type="character" w:customStyle="1" w:styleId="WW8Num26z4">
    <w:name w:val="WW8Num26z4"/>
    <w:rsid w:val="004E02BB"/>
  </w:style>
  <w:style w:type="character" w:customStyle="1" w:styleId="WW8Num26z5">
    <w:name w:val="WW8Num26z5"/>
    <w:rsid w:val="004E02BB"/>
  </w:style>
  <w:style w:type="character" w:customStyle="1" w:styleId="WW8Num26z6">
    <w:name w:val="WW8Num26z6"/>
    <w:rsid w:val="004E02BB"/>
  </w:style>
  <w:style w:type="character" w:customStyle="1" w:styleId="WW8Num26z7">
    <w:name w:val="WW8Num26z7"/>
    <w:rsid w:val="004E02BB"/>
  </w:style>
  <w:style w:type="character" w:customStyle="1" w:styleId="WW8Num26z8">
    <w:name w:val="WW8Num26z8"/>
    <w:rsid w:val="004E02BB"/>
  </w:style>
  <w:style w:type="character" w:customStyle="1" w:styleId="Domylnaczcionkaakapitu1">
    <w:name w:val="Domyślna czcionka akapitu1"/>
    <w:rsid w:val="004E02BB"/>
  </w:style>
  <w:style w:type="character" w:customStyle="1" w:styleId="Znakiprzypiswdolnych">
    <w:name w:val="Znaki przypisów dolnych"/>
    <w:rsid w:val="004E02BB"/>
    <w:rPr>
      <w:vertAlign w:val="superscript"/>
    </w:rPr>
  </w:style>
  <w:style w:type="character" w:customStyle="1" w:styleId="TekstpodstawowyZnak">
    <w:name w:val="Tekst podstawowy Znak"/>
    <w:basedOn w:val="Domylnaczcionkaakapitu1"/>
    <w:rsid w:val="004E02BB"/>
  </w:style>
  <w:style w:type="character" w:customStyle="1" w:styleId="TekstprzypisukocowegoZnak">
    <w:name w:val="Tekst przypisu końcowego Znak"/>
    <w:basedOn w:val="Domylnaczcionkaakapitu1"/>
    <w:rsid w:val="004E02BB"/>
  </w:style>
  <w:style w:type="character" w:customStyle="1" w:styleId="Znakiprzypiswkocowych">
    <w:name w:val="Znaki przypisów końcowych"/>
    <w:rsid w:val="004E02BB"/>
    <w:rPr>
      <w:vertAlign w:val="superscript"/>
    </w:rPr>
  </w:style>
  <w:style w:type="character" w:customStyle="1" w:styleId="Tekstpodstawowy2Znak">
    <w:name w:val="Tekst podstawowy 2 Znak"/>
    <w:rsid w:val="004E02BB"/>
    <w:rPr>
      <w:sz w:val="24"/>
      <w:szCs w:val="24"/>
    </w:rPr>
  </w:style>
  <w:style w:type="character" w:customStyle="1" w:styleId="Nagwek2Znak">
    <w:name w:val="Nagłówek 2 Znak"/>
    <w:rsid w:val="004E02BB"/>
    <w:rPr>
      <w:b/>
      <w:bCs/>
      <w:sz w:val="28"/>
      <w:szCs w:val="24"/>
    </w:rPr>
  </w:style>
  <w:style w:type="character" w:customStyle="1" w:styleId="NagwekZnak">
    <w:name w:val="Nagłówek Znak"/>
    <w:rsid w:val="004E02BB"/>
    <w:rPr>
      <w:sz w:val="24"/>
      <w:szCs w:val="24"/>
    </w:rPr>
  </w:style>
  <w:style w:type="character" w:customStyle="1" w:styleId="StopkaZnak">
    <w:name w:val="Stopka Znak"/>
    <w:rsid w:val="004E02BB"/>
    <w:rPr>
      <w:sz w:val="24"/>
      <w:szCs w:val="24"/>
    </w:rPr>
  </w:style>
  <w:style w:type="paragraph" w:customStyle="1" w:styleId="Nagwek10">
    <w:name w:val="Nagłówek1"/>
    <w:basedOn w:val="Normalny"/>
    <w:next w:val="Tekstpodstawowy"/>
    <w:rsid w:val="004E02BB"/>
    <w:pPr>
      <w:keepNext/>
      <w:spacing w:before="240" w:after="120"/>
    </w:pPr>
    <w:rPr>
      <w:rFonts w:ascii="Liberation Sans" w:eastAsia="Microsoft YaHei" w:hAnsi="Liberation Sans" w:cs="Mangal"/>
      <w:sz w:val="28"/>
      <w:szCs w:val="28"/>
    </w:rPr>
  </w:style>
  <w:style w:type="paragraph" w:styleId="Tekstpodstawowy">
    <w:name w:val="Body Text"/>
    <w:basedOn w:val="Normalny"/>
    <w:rsid w:val="004E02BB"/>
    <w:pPr>
      <w:spacing w:after="120"/>
    </w:pPr>
    <w:rPr>
      <w:sz w:val="20"/>
      <w:szCs w:val="20"/>
    </w:rPr>
  </w:style>
  <w:style w:type="paragraph" w:styleId="Lista">
    <w:name w:val="List"/>
    <w:basedOn w:val="Tekstpodstawowy"/>
    <w:rsid w:val="004E02BB"/>
    <w:rPr>
      <w:rFonts w:cs="Mangal"/>
    </w:rPr>
  </w:style>
  <w:style w:type="paragraph" w:styleId="Legenda">
    <w:name w:val="caption"/>
    <w:basedOn w:val="Normalny"/>
    <w:qFormat/>
    <w:rsid w:val="004E02BB"/>
    <w:pPr>
      <w:suppressLineNumbers/>
      <w:spacing w:before="120" w:after="120"/>
    </w:pPr>
    <w:rPr>
      <w:rFonts w:cs="Mangal"/>
      <w:i/>
      <w:iCs/>
    </w:rPr>
  </w:style>
  <w:style w:type="paragraph" w:customStyle="1" w:styleId="Indeks">
    <w:name w:val="Indeks"/>
    <w:basedOn w:val="Normalny"/>
    <w:rsid w:val="004E02BB"/>
    <w:pPr>
      <w:suppressLineNumbers/>
    </w:pPr>
    <w:rPr>
      <w:rFonts w:cs="Mangal"/>
    </w:rPr>
  </w:style>
  <w:style w:type="paragraph" w:styleId="Tekstprzypisudolnego">
    <w:name w:val="footnote text"/>
    <w:basedOn w:val="Normalny"/>
    <w:rsid w:val="004E02BB"/>
    <w:rPr>
      <w:sz w:val="20"/>
      <w:szCs w:val="20"/>
    </w:rPr>
  </w:style>
  <w:style w:type="paragraph" w:styleId="Tekstdymka">
    <w:name w:val="Balloon Text"/>
    <w:basedOn w:val="Normalny"/>
    <w:rsid w:val="004E02BB"/>
    <w:rPr>
      <w:rFonts w:ascii="Tahoma" w:hAnsi="Tahoma" w:cs="Tahoma"/>
      <w:sz w:val="16"/>
      <w:szCs w:val="16"/>
    </w:rPr>
  </w:style>
  <w:style w:type="paragraph" w:customStyle="1" w:styleId="Plandokumentu1">
    <w:name w:val="Plan dokumentu1"/>
    <w:basedOn w:val="Normalny"/>
    <w:rsid w:val="004E02BB"/>
    <w:pPr>
      <w:shd w:val="clear" w:color="auto" w:fill="000080"/>
    </w:pPr>
    <w:rPr>
      <w:rFonts w:ascii="Tahoma" w:hAnsi="Tahoma" w:cs="Tahoma"/>
      <w:sz w:val="20"/>
      <w:szCs w:val="20"/>
    </w:rPr>
  </w:style>
  <w:style w:type="paragraph" w:styleId="Tekstprzypisukocowego">
    <w:name w:val="endnote text"/>
    <w:basedOn w:val="Normalny"/>
    <w:rsid w:val="004E02BB"/>
    <w:rPr>
      <w:sz w:val="20"/>
      <w:szCs w:val="20"/>
    </w:rPr>
  </w:style>
  <w:style w:type="paragraph" w:customStyle="1" w:styleId="Tekstpodstawowy21">
    <w:name w:val="Tekst podstawowy 21"/>
    <w:basedOn w:val="Normalny"/>
    <w:rsid w:val="004E02BB"/>
    <w:pPr>
      <w:spacing w:after="120" w:line="480" w:lineRule="auto"/>
    </w:pPr>
  </w:style>
  <w:style w:type="paragraph" w:styleId="Nagwek">
    <w:name w:val="header"/>
    <w:basedOn w:val="Normalny"/>
    <w:rsid w:val="004E02BB"/>
    <w:pPr>
      <w:tabs>
        <w:tab w:val="center" w:pos="4536"/>
        <w:tab w:val="right" w:pos="9072"/>
      </w:tabs>
    </w:pPr>
  </w:style>
  <w:style w:type="paragraph" w:styleId="Stopka">
    <w:name w:val="footer"/>
    <w:basedOn w:val="Normalny"/>
    <w:rsid w:val="004E02BB"/>
    <w:pPr>
      <w:tabs>
        <w:tab w:val="center" w:pos="4536"/>
        <w:tab w:val="right" w:pos="9072"/>
      </w:tabs>
    </w:pPr>
  </w:style>
  <w:style w:type="paragraph" w:customStyle="1" w:styleId="Zwykytekst3">
    <w:name w:val="Zwykły tekst3"/>
    <w:basedOn w:val="Normalny"/>
    <w:rsid w:val="00ED07E1"/>
    <w:pPr>
      <w:jc w:val="center"/>
    </w:pPr>
    <w:rPr>
      <w:rFonts w:ascii="Courier New" w:hAnsi="Courier New" w:cs="StarSymbo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1959</Words>
  <Characters>11759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Szkoła</dc:creator>
  <cp:lastModifiedBy>Aleksandra Pawłowska</cp:lastModifiedBy>
  <cp:revision>4</cp:revision>
  <cp:lastPrinted>2020-06-29T06:11:00Z</cp:lastPrinted>
  <dcterms:created xsi:type="dcterms:W3CDTF">2020-06-29T11:19:00Z</dcterms:created>
  <dcterms:modified xsi:type="dcterms:W3CDTF">2020-07-03T09:07:00Z</dcterms:modified>
</cp:coreProperties>
</file>