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29" w:rsidRPr="00F65DB7" w:rsidRDefault="003F7629" w:rsidP="003F7629">
      <w:pPr>
        <w:rPr>
          <w:rFonts w:ascii="Times New Roman" w:hAnsi="Times New Roman" w:cs="Times New Roman"/>
          <w:sz w:val="24"/>
          <w:szCs w:val="24"/>
        </w:rPr>
      </w:pPr>
      <w:r w:rsidRPr="00F65DB7">
        <w:rPr>
          <w:rFonts w:ascii="Times New Roman" w:hAnsi="Times New Roman" w:cs="Times New Roman"/>
          <w:sz w:val="24"/>
          <w:szCs w:val="24"/>
        </w:rPr>
        <w:t>OŚ.6220.</w:t>
      </w:r>
      <w:r w:rsidR="000B44BD">
        <w:rPr>
          <w:rFonts w:ascii="Times New Roman" w:hAnsi="Times New Roman" w:cs="Times New Roman"/>
          <w:sz w:val="24"/>
          <w:szCs w:val="24"/>
        </w:rPr>
        <w:t>2</w:t>
      </w:r>
      <w:r w:rsidRPr="00F65DB7">
        <w:rPr>
          <w:rFonts w:ascii="Times New Roman" w:hAnsi="Times New Roman" w:cs="Times New Roman"/>
          <w:sz w:val="24"/>
          <w:szCs w:val="24"/>
        </w:rPr>
        <w:t>.00</w:t>
      </w:r>
      <w:r w:rsidR="007B7779">
        <w:rPr>
          <w:rFonts w:ascii="Times New Roman" w:hAnsi="Times New Roman" w:cs="Times New Roman"/>
          <w:sz w:val="24"/>
          <w:szCs w:val="24"/>
        </w:rPr>
        <w:t>3</w:t>
      </w:r>
      <w:r w:rsidRPr="00F65DB7">
        <w:rPr>
          <w:rFonts w:ascii="Times New Roman" w:hAnsi="Times New Roman" w:cs="Times New Roman"/>
          <w:sz w:val="24"/>
          <w:szCs w:val="24"/>
        </w:rPr>
        <w:t>.2011</w:t>
      </w:r>
      <w:r w:rsidRPr="00F65DB7">
        <w:rPr>
          <w:rFonts w:ascii="Times New Roman" w:hAnsi="Times New Roman" w:cs="Times New Roman"/>
          <w:sz w:val="24"/>
          <w:szCs w:val="24"/>
        </w:rPr>
        <w:tab/>
      </w:r>
      <w:r w:rsidRPr="00F65DB7">
        <w:rPr>
          <w:rFonts w:ascii="Times New Roman" w:hAnsi="Times New Roman" w:cs="Times New Roman"/>
          <w:sz w:val="24"/>
          <w:szCs w:val="24"/>
        </w:rPr>
        <w:tab/>
      </w:r>
      <w:r w:rsidRPr="00F65DB7">
        <w:rPr>
          <w:rFonts w:ascii="Times New Roman" w:hAnsi="Times New Roman" w:cs="Times New Roman"/>
          <w:sz w:val="24"/>
          <w:szCs w:val="24"/>
        </w:rPr>
        <w:tab/>
      </w:r>
      <w:r w:rsidRPr="00F65DB7">
        <w:rPr>
          <w:rFonts w:ascii="Times New Roman" w:hAnsi="Times New Roman" w:cs="Times New Roman"/>
          <w:sz w:val="24"/>
          <w:szCs w:val="24"/>
        </w:rPr>
        <w:tab/>
      </w:r>
      <w:r w:rsidRPr="00F65DB7">
        <w:rPr>
          <w:rFonts w:ascii="Times New Roman" w:hAnsi="Times New Roman" w:cs="Times New Roman"/>
          <w:sz w:val="24"/>
          <w:szCs w:val="24"/>
        </w:rPr>
        <w:tab/>
      </w:r>
      <w:r w:rsidRPr="00F65DB7">
        <w:rPr>
          <w:rFonts w:ascii="Times New Roman" w:hAnsi="Times New Roman" w:cs="Times New Roman"/>
          <w:sz w:val="24"/>
          <w:szCs w:val="24"/>
        </w:rPr>
        <w:tab/>
        <w:t xml:space="preserve">Sobótka, dnia </w:t>
      </w:r>
      <w:r w:rsidR="007B7779">
        <w:rPr>
          <w:rFonts w:ascii="Times New Roman" w:hAnsi="Times New Roman" w:cs="Times New Roman"/>
          <w:sz w:val="24"/>
          <w:szCs w:val="24"/>
        </w:rPr>
        <w:t xml:space="preserve">4 kwietnia </w:t>
      </w:r>
      <w:r w:rsidRPr="00F65DB7">
        <w:rPr>
          <w:rFonts w:ascii="Times New Roman" w:hAnsi="Times New Roman" w:cs="Times New Roman"/>
          <w:sz w:val="24"/>
          <w:szCs w:val="24"/>
        </w:rPr>
        <w:t xml:space="preserve"> 2011 r. </w:t>
      </w:r>
    </w:p>
    <w:p w:rsidR="00CF5B98" w:rsidRDefault="00CF5B98" w:rsidP="00CF5B98">
      <w:pPr>
        <w:pStyle w:val="Nagwek1"/>
        <w:spacing w:line="276" w:lineRule="auto"/>
        <w:rPr>
          <w:szCs w:val="24"/>
        </w:rPr>
      </w:pPr>
    </w:p>
    <w:p w:rsidR="00CF5B98" w:rsidRPr="00CF5B98" w:rsidRDefault="00CF5B98" w:rsidP="00BA4340">
      <w:pPr>
        <w:pStyle w:val="Nagwek1"/>
        <w:rPr>
          <w:szCs w:val="24"/>
        </w:rPr>
      </w:pPr>
      <w:r>
        <w:rPr>
          <w:szCs w:val="24"/>
        </w:rPr>
        <w:t>OBWIESZCZENIE</w:t>
      </w:r>
      <w:r w:rsidRPr="00CF5B98">
        <w:rPr>
          <w:szCs w:val="24"/>
        </w:rPr>
        <w:tab/>
      </w:r>
    </w:p>
    <w:p w:rsidR="00BA4340" w:rsidRDefault="00BA4340" w:rsidP="00BA43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B98" w:rsidRPr="00CF5B98" w:rsidRDefault="00CF5B98" w:rsidP="00BA43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98">
        <w:rPr>
          <w:rFonts w:ascii="Times New Roman" w:hAnsi="Times New Roman" w:cs="Times New Roman"/>
          <w:b/>
          <w:sz w:val="24"/>
          <w:szCs w:val="24"/>
        </w:rPr>
        <w:t xml:space="preserve">o wszczęciu postępowania administracyjnego </w:t>
      </w:r>
      <w:r w:rsidR="00551DBA" w:rsidRPr="00CF5B98">
        <w:rPr>
          <w:rFonts w:ascii="Times New Roman" w:hAnsi="Times New Roman" w:cs="Times New Roman"/>
          <w:b/>
          <w:sz w:val="24"/>
          <w:szCs w:val="24"/>
        </w:rPr>
        <w:t xml:space="preserve">w sprawie wydania decyzji o środowiskowych uwarunkowaniach </w:t>
      </w:r>
      <w:r w:rsidRPr="00CF5B98">
        <w:rPr>
          <w:rFonts w:ascii="Times New Roman" w:hAnsi="Times New Roman" w:cs="Times New Roman"/>
          <w:b/>
          <w:sz w:val="24"/>
          <w:szCs w:val="24"/>
        </w:rPr>
        <w:t xml:space="preserve">oraz o wystąpieniu do organów opiniujących </w:t>
      </w:r>
    </w:p>
    <w:p w:rsidR="00BA4340" w:rsidRPr="00AB5EA2" w:rsidRDefault="00BA4340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98" w:rsidRPr="00AB5EA2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  <w:r w:rsidRPr="00AB5EA2">
        <w:rPr>
          <w:rFonts w:ascii="Times New Roman" w:hAnsi="Times New Roman" w:cs="Times New Roman"/>
          <w:sz w:val="24"/>
          <w:szCs w:val="24"/>
        </w:rPr>
        <w:t xml:space="preserve">Na podstawie art. 74 ust. 3 ustawy z dnia 3 października 2008 r. </w:t>
      </w:r>
      <w:r w:rsidRPr="00AB5EA2">
        <w:rPr>
          <w:rFonts w:ascii="Times New Roman" w:hAnsi="Times New Roman" w:cs="Times New Roman"/>
          <w:b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AB5EA2">
        <w:rPr>
          <w:rFonts w:ascii="Times New Roman" w:hAnsi="Times New Roman" w:cs="Times New Roman"/>
          <w:sz w:val="24"/>
          <w:szCs w:val="24"/>
        </w:rPr>
        <w:t xml:space="preserve"> (Dz. z 2008 r. Nr 199, poz. 1227 ze zmianami), zgodnie z art. 49 oraz art. 61 § 1 i 4 ustawy z dnia 14 czerwca 1960r. – Kodeks postępowania administracyjnego (tekst jednolity Dz. U. Nr 98 z 2000r., poz. 1071) Burmistrz Miasta i Gminy Sobótka</w:t>
      </w:r>
    </w:p>
    <w:p w:rsidR="00CF5B98" w:rsidRPr="00AB5EA2" w:rsidRDefault="00D33A45" w:rsidP="00CF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A2">
        <w:rPr>
          <w:rFonts w:ascii="Times New Roman" w:hAnsi="Times New Roman" w:cs="Times New Roman"/>
          <w:b/>
          <w:sz w:val="24"/>
          <w:szCs w:val="24"/>
        </w:rPr>
        <w:t>zawiadamia</w:t>
      </w:r>
    </w:p>
    <w:p w:rsidR="00CF5B98" w:rsidRPr="00AB5EA2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  <w:r w:rsidRPr="00AB5EA2">
        <w:rPr>
          <w:rFonts w:ascii="Times New Roman" w:hAnsi="Times New Roman" w:cs="Times New Roman"/>
          <w:sz w:val="24"/>
          <w:szCs w:val="24"/>
        </w:rPr>
        <w:t>że na</w:t>
      </w:r>
      <w:r w:rsidR="002B2D8F">
        <w:rPr>
          <w:rFonts w:ascii="Times New Roman" w:hAnsi="Times New Roman" w:cs="Times New Roman"/>
          <w:sz w:val="24"/>
          <w:szCs w:val="24"/>
        </w:rPr>
        <w:t xml:space="preserve"> wniosek</w:t>
      </w:r>
      <w:r w:rsidRPr="00AB5EA2">
        <w:rPr>
          <w:rFonts w:ascii="Times New Roman" w:hAnsi="Times New Roman" w:cs="Times New Roman"/>
          <w:sz w:val="24"/>
          <w:szCs w:val="24"/>
        </w:rPr>
        <w:t xml:space="preserve"> </w:t>
      </w:r>
      <w:r w:rsidR="0012471D" w:rsidRPr="00AB5EA2">
        <w:rPr>
          <w:rFonts w:ascii="Times New Roman" w:hAnsi="Times New Roman" w:cs="Times New Roman"/>
          <w:sz w:val="24"/>
          <w:szCs w:val="24"/>
        </w:rPr>
        <w:t>pełnomocnika inwestora – EnergiaPro S.A. Oddział we Wrocławiu – Pana Grzegorza Domowicz, ul. Obozowa 45/14, 30-383 Kraków</w:t>
      </w:r>
      <w:r w:rsidRPr="00AB5EA2">
        <w:rPr>
          <w:rFonts w:ascii="Times New Roman" w:hAnsi="Times New Roman" w:cs="Times New Roman"/>
          <w:sz w:val="24"/>
          <w:szCs w:val="24"/>
        </w:rPr>
        <w:t xml:space="preserve">, zostało wszczęte postępowanie administracyjne w sprawie wydania decyzji o środowiskowych uwarunkowaniach zgody na realizację przedsięwzięcia polegającego na </w:t>
      </w:r>
      <w:r w:rsidR="0012471D" w:rsidRPr="00AB5EA2">
        <w:rPr>
          <w:rFonts w:ascii="Times New Roman" w:hAnsi="Times New Roman" w:cs="Times New Roman"/>
          <w:b/>
          <w:sz w:val="24"/>
          <w:szCs w:val="24"/>
        </w:rPr>
        <w:t>„budowie linii 110 kV relacji R-5 Wrocław R-193 GPZ Sobótka na odcinku Wojnarowice – Sob</w:t>
      </w:r>
      <w:r w:rsidR="002B2D8F">
        <w:rPr>
          <w:rFonts w:ascii="Times New Roman" w:hAnsi="Times New Roman" w:cs="Times New Roman"/>
          <w:b/>
          <w:sz w:val="24"/>
          <w:szCs w:val="24"/>
        </w:rPr>
        <w:t>ó</w:t>
      </w:r>
      <w:r w:rsidR="0012471D" w:rsidRPr="00AB5EA2">
        <w:rPr>
          <w:rFonts w:ascii="Times New Roman" w:hAnsi="Times New Roman" w:cs="Times New Roman"/>
          <w:b/>
          <w:sz w:val="24"/>
          <w:szCs w:val="24"/>
        </w:rPr>
        <w:t>tka”</w:t>
      </w:r>
      <w:r w:rsidR="0012471D" w:rsidRPr="00AB5EA2">
        <w:rPr>
          <w:rFonts w:ascii="Times New Roman" w:hAnsi="Times New Roman" w:cs="Times New Roman"/>
          <w:sz w:val="24"/>
          <w:szCs w:val="24"/>
        </w:rPr>
        <w:t xml:space="preserve">. </w:t>
      </w:r>
      <w:r w:rsidR="00D579B0" w:rsidRPr="00AB5EA2">
        <w:rPr>
          <w:rFonts w:ascii="Times New Roman" w:hAnsi="Times New Roman" w:cs="Times New Roman"/>
          <w:sz w:val="24"/>
          <w:szCs w:val="24"/>
        </w:rPr>
        <w:t xml:space="preserve">Informuję również, że pismem z dnia </w:t>
      </w:r>
      <w:r w:rsidR="0012471D" w:rsidRPr="00AB5EA2">
        <w:rPr>
          <w:rFonts w:ascii="Times New Roman" w:hAnsi="Times New Roman" w:cs="Times New Roman"/>
          <w:sz w:val="24"/>
          <w:szCs w:val="24"/>
        </w:rPr>
        <w:t>4 kwietnia</w:t>
      </w:r>
      <w:r w:rsidR="001F36F5" w:rsidRPr="00AB5EA2">
        <w:rPr>
          <w:rFonts w:ascii="Times New Roman" w:hAnsi="Times New Roman" w:cs="Times New Roman"/>
          <w:sz w:val="24"/>
          <w:szCs w:val="24"/>
        </w:rPr>
        <w:t xml:space="preserve"> 2011</w:t>
      </w:r>
      <w:r w:rsidR="00D579B0" w:rsidRPr="00AB5EA2">
        <w:rPr>
          <w:rFonts w:ascii="Times New Roman" w:hAnsi="Times New Roman" w:cs="Times New Roman"/>
          <w:sz w:val="24"/>
          <w:szCs w:val="24"/>
        </w:rPr>
        <w:t xml:space="preserve"> r. znak </w:t>
      </w:r>
      <w:r w:rsidR="0012471D" w:rsidRPr="00AB5EA2">
        <w:rPr>
          <w:rFonts w:ascii="Times New Roman" w:hAnsi="Times New Roman" w:cs="Times New Roman"/>
          <w:sz w:val="24"/>
          <w:szCs w:val="24"/>
        </w:rPr>
        <w:t>OŚ.6220.2.002</w:t>
      </w:r>
      <w:r w:rsidR="001F36F5" w:rsidRPr="00AB5EA2">
        <w:rPr>
          <w:rFonts w:ascii="Times New Roman" w:hAnsi="Times New Roman" w:cs="Times New Roman"/>
          <w:sz w:val="24"/>
          <w:szCs w:val="24"/>
        </w:rPr>
        <w:t xml:space="preserve">.2011 </w:t>
      </w:r>
      <w:r w:rsidR="00D579B0" w:rsidRPr="00AB5EA2">
        <w:rPr>
          <w:rFonts w:ascii="Times New Roman" w:hAnsi="Times New Roman" w:cs="Times New Roman"/>
          <w:sz w:val="24"/>
          <w:szCs w:val="24"/>
        </w:rPr>
        <w:t xml:space="preserve">Burmistrz Miasta i Gminy Sobótka wystąpił z wnioskiem o wydanie opinii w sprawie obowiązku przeprowadzenia oceny oddziaływania na środowisko w/w wymienionego przedsięwzięcia oraz określenie zakresu raportu do Regionalnego Dyrektora Ochrony Środowiska we Wrocławiu oraz do </w:t>
      </w:r>
      <w:r w:rsidR="00D579B0" w:rsidRPr="00AB5EA2">
        <w:rPr>
          <w:rFonts w:ascii="Times New Roman" w:eastAsia="Times New Roman" w:hAnsi="Times New Roman" w:cs="Times New Roman"/>
          <w:sz w:val="24"/>
          <w:szCs w:val="24"/>
        </w:rPr>
        <w:t>Państwowego Powiatowego Inspektora Sanitarnego we Wrocławiu.</w:t>
      </w:r>
    </w:p>
    <w:p w:rsidR="00CF5B98" w:rsidRPr="00AB5EA2" w:rsidRDefault="00CF5B98" w:rsidP="00CF5B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A2">
        <w:rPr>
          <w:rFonts w:ascii="Times New Roman" w:eastAsia="Times New Roman" w:hAnsi="Times New Roman" w:cs="Times New Roman"/>
          <w:sz w:val="24"/>
          <w:szCs w:val="24"/>
        </w:rPr>
        <w:t>Informuję o uprawnieniach wszystkich stron tego postępowania wynikających z art. 10 kpa do czynnego w nim udziału w każdym jego stadium.</w:t>
      </w:r>
    </w:p>
    <w:p w:rsidR="00CF5B98" w:rsidRPr="00AB5EA2" w:rsidRDefault="00CF5B98" w:rsidP="00CF5B98">
      <w:pPr>
        <w:pStyle w:val="Tekstpodstawowy"/>
        <w:spacing w:line="276" w:lineRule="auto"/>
        <w:rPr>
          <w:szCs w:val="24"/>
        </w:rPr>
      </w:pPr>
      <w:r w:rsidRPr="00AB5EA2">
        <w:rPr>
          <w:szCs w:val="24"/>
        </w:rPr>
        <w:t xml:space="preserve">Informuję o </w:t>
      </w:r>
      <w:r w:rsidRPr="00AB5EA2">
        <w:rPr>
          <w:b/>
          <w:szCs w:val="24"/>
        </w:rPr>
        <w:t>możliwości zapoznania się z dokumentacją w tej sprawie oraz składania uwag i wniosków</w:t>
      </w:r>
      <w:r w:rsidRPr="00AB5EA2">
        <w:rPr>
          <w:szCs w:val="24"/>
        </w:rPr>
        <w:t xml:space="preserve"> w siedzibie Urzędu Miasta i Gminy Sobótka Rynek 1</w:t>
      </w:r>
      <w:r w:rsidR="00D579B0" w:rsidRPr="00AB5EA2">
        <w:rPr>
          <w:szCs w:val="24"/>
        </w:rPr>
        <w:t>,</w:t>
      </w:r>
      <w:r w:rsidRPr="00AB5EA2">
        <w:rPr>
          <w:szCs w:val="24"/>
        </w:rPr>
        <w:t xml:space="preserve"> 55 – 050 Sobótka, pok. 8a, w terminie </w:t>
      </w:r>
      <w:r w:rsidR="00D33A45" w:rsidRPr="00AB5EA2">
        <w:rPr>
          <w:szCs w:val="24"/>
        </w:rPr>
        <w:t>14 dni od daty otrzymania niniejszego zawiadomienia</w:t>
      </w:r>
      <w:r w:rsidR="00C05A57" w:rsidRPr="00AB5EA2">
        <w:rPr>
          <w:szCs w:val="24"/>
        </w:rPr>
        <w:t>.</w:t>
      </w:r>
    </w:p>
    <w:p w:rsidR="00C05A57" w:rsidRPr="00AB5EA2" w:rsidRDefault="00C05A57" w:rsidP="00CF5B98">
      <w:pPr>
        <w:pStyle w:val="Tekstpodstawowy"/>
        <w:spacing w:line="276" w:lineRule="auto"/>
        <w:rPr>
          <w:szCs w:val="24"/>
        </w:rPr>
      </w:pPr>
    </w:p>
    <w:p w:rsidR="00CF5B98" w:rsidRPr="00CF5B98" w:rsidRDefault="00CF5B98" w:rsidP="00CF5B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A2">
        <w:rPr>
          <w:rFonts w:ascii="Times New Roman" w:eastAsia="Times New Roman" w:hAnsi="Times New Roman" w:cs="Times New Roman"/>
          <w:sz w:val="24"/>
          <w:szCs w:val="24"/>
        </w:rPr>
        <w:t>Jednocześnie zgodnie z art. 36 kodeksu postępowania administracyjnego zawiadamiam, że z uwagi na konieczność uzyskania przed wydaniem decyzji o środowiskowych uwarunkowaniach zgody na realizację przedsięwzięcia stosownych opinii i uzgodnień Regionalnego Dyrektora Ochrony Środowiska we Wrocławiu oraz Państwowego Powiatowego Inspektora Sanitarnego we Wrocławiu sprawa wydania w/w decyzji, w tym wydania odpowiedniego postanowienia, zgodnie z art. 63 § 1 i 2  ustawy z dnia 3</w:t>
      </w:r>
      <w:r w:rsidRPr="00B37C42">
        <w:rPr>
          <w:rFonts w:ascii="Times New Roman" w:eastAsia="Times New Roman" w:hAnsi="Times New Roman" w:cs="Times New Roman"/>
          <w:sz w:val="24"/>
          <w:szCs w:val="24"/>
        </w:rPr>
        <w:t xml:space="preserve"> października 2008 r. </w:t>
      </w:r>
      <w:r w:rsidRPr="00B37C42">
        <w:rPr>
          <w:rFonts w:ascii="Times New Roman" w:eastAsia="Times New Roman" w:hAnsi="Times New Roman" w:cs="Times New Roman"/>
          <w:b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B37C42">
        <w:rPr>
          <w:rFonts w:ascii="Times New Roman" w:eastAsia="Times New Roman" w:hAnsi="Times New Roman" w:cs="Times New Roman"/>
          <w:sz w:val="24"/>
          <w:szCs w:val="24"/>
        </w:rPr>
        <w:t xml:space="preserve"> (Dz. z</w:t>
      </w:r>
      <w:r w:rsidRPr="00CF5B98">
        <w:rPr>
          <w:rFonts w:ascii="Times New Roman" w:eastAsia="Times New Roman" w:hAnsi="Times New Roman" w:cs="Times New Roman"/>
          <w:sz w:val="24"/>
          <w:szCs w:val="24"/>
        </w:rPr>
        <w:t xml:space="preserve"> 2008 r. Nr 199, poz. 1227 ze zmianami), </w:t>
      </w:r>
      <w:r w:rsidR="00D579B0">
        <w:rPr>
          <w:rFonts w:ascii="Times New Roman" w:eastAsia="Times New Roman" w:hAnsi="Times New Roman" w:cs="Times New Roman"/>
          <w:sz w:val="24"/>
          <w:szCs w:val="24"/>
        </w:rPr>
        <w:t xml:space="preserve">sprawa </w:t>
      </w:r>
      <w:r w:rsidRPr="00CF5B98">
        <w:rPr>
          <w:rFonts w:ascii="Times New Roman" w:eastAsia="Times New Roman" w:hAnsi="Times New Roman" w:cs="Times New Roman"/>
          <w:sz w:val="24"/>
          <w:szCs w:val="24"/>
        </w:rPr>
        <w:t>zostanie załatwiona w terminie późniejszym niż określonym w art.35 k.p.a, tj. niezwłocznie po otrzymaniu w/w opinii i uzgodnień.</w:t>
      </w:r>
    </w:p>
    <w:p w:rsidR="00CF5B98" w:rsidRPr="00CF5B98" w:rsidRDefault="00CF5B98" w:rsidP="00CF5B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98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art. 35 § 5 kpa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CF5B98" w:rsidRPr="00CF5B98" w:rsidRDefault="00CF5B98" w:rsidP="00CF5B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98">
        <w:rPr>
          <w:rFonts w:ascii="Times New Roman" w:eastAsia="Times New Roman" w:hAnsi="Times New Roman" w:cs="Times New Roman"/>
          <w:sz w:val="24"/>
          <w:szCs w:val="24"/>
        </w:rPr>
        <w:t xml:space="preserve">Ponadto zgodnie z art. 41 § 1 kpa w toku postępowania strony oraz ich przedstawiciele </w:t>
      </w:r>
      <w:r w:rsidRPr="00CF5B98">
        <w:rPr>
          <w:rFonts w:ascii="Times New Roman" w:eastAsia="Times New Roman" w:hAnsi="Times New Roman" w:cs="Times New Roman"/>
          <w:sz w:val="24"/>
          <w:szCs w:val="24"/>
        </w:rPr>
        <w:br/>
        <w:t>i pełnomocnicy mają obowiązek zawiadomić organ administracji publicznej o każdej zmianie swojego adresu; zgodnie § 2 w razie zaniedbania obowiązku określonego w § 1 doręczenie pisma pod dotychczasowym adresem ma skutek prawny.</w:t>
      </w:r>
    </w:p>
    <w:p w:rsidR="00CF5B98" w:rsidRPr="00CF5B98" w:rsidRDefault="00CF5B98" w:rsidP="00CF5B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B98" w:rsidRDefault="00CF5B98" w:rsidP="00CF5B9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F5B98" w:rsidRPr="00CF5B98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98" w:rsidRPr="00CF5B98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98" w:rsidRPr="00CF5B98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98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09" w:rsidRDefault="003C4809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09" w:rsidRDefault="003C4809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5B3" w:rsidRDefault="00AD05B3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98" w:rsidRDefault="00CF5B98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EA2" w:rsidRDefault="00AB5EA2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EA2" w:rsidRDefault="00AB5EA2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EA2" w:rsidRDefault="00AB5EA2" w:rsidP="00CF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98" w:rsidRPr="003C4809" w:rsidRDefault="00CF5B98" w:rsidP="00CF5B98">
      <w:pPr>
        <w:jc w:val="both"/>
        <w:rPr>
          <w:rFonts w:ascii="Times New Roman" w:hAnsi="Times New Roman" w:cs="Times New Roman"/>
          <w:sz w:val="20"/>
          <w:szCs w:val="20"/>
        </w:rPr>
      </w:pPr>
      <w:r w:rsidRPr="003C4809">
        <w:rPr>
          <w:rFonts w:ascii="Times New Roman" w:hAnsi="Times New Roman" w:cs="Times New Roman"/>
          <w:sz w:val="20"/>
          <w:szCs w:val="20"/>
        </w:rPr>
        <w:t>Otrzymują:</w:t>
      </w:r>
    </w:p>
    <w:p w:rsidR="00AB5EA2" w:rsidRDefault="00AB5EA2" w:rsidP="00AB5EA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Grzegorz Domowicz, ul. Obozowa 45/14, 30-383 Kraków – pełnomocnik inwestora,</w:t>
      </w:r>
    </w:p>
    <w:p w:rsidR="00AB5EA2" w:rsidRPr="00AB5EA2" w:rsidRDefault="00CF5B98" w:rsidP="00AB5EA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/>
          <w:sz w:val="20"/>
          <w:szCs w:val="20"/>
        </w:rPr>
        <w:t xml:space="preserve">Strony postępowania (właściciele działek przez które przebiega zamierzenie oraz właściciele działek sąsiednich) – zgodnie z art. 74 ust 3 ustawy z dnia 3 października 2008 r. </w:t>
      </w:r>
      <w:r w:rsidRPr="00AB5EA2">
        <w:rPr>
          <w:rFonts w:ascii="Times New Roman" w:hAnsi="Times New Roman"/>
          <w:bCs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AB5EA2">
        <w:rPr>
          <w:rFonts w:ascii="Times New Roman" w:hAnsi="Times New Roman"/>
          <w:sz w:val="20"/>
          <w:szCs w:val="20"/>
        </w:rPr>
        <w:t xml:space="preserve"> (Dz. z 2008 r. Nr 199, poz. 1227 ze zmianami) </w:t>
      </w:r>
      <w:r w:rsidR="00BA4340" w:rsidRPr="00AB5EA2">
        <w:rPr>
          <w:rFonts w:ascii="Times New Roman" w:hAnsi="Times New Roman"/>
          <w:sz w:val="20"/>
          <w:szCs w:val="20"/>
        </w:rPr>
        <w:t xml:space="preserve"> </w:t>
      </w:r>
      <w:r w:rsidRPr="00AB5EA2">
        <w:rPr>
          <w:rFonts w:ascii="Times New Roman" w:hAnsi="Times New Roman"/>
          <w:sz w:val="20"/>
          <w:szCs w:val="20"/>
        </w:rPr>
        <w:t>poprzez podanie do publicznej wiadomości,</w:t>
      </w:r>
    </w:p>
    <w:p w:rsidR="00CF5B98" w:rsidRPr="00AB5EA2" w:rsidRDefault="00CF5B98" w:rsidP="00AB5EA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/>
          <w:sz w:val="20"/>
          <w:szCs w:val="20"/>
        </w:rPr>
        <w:t>a/a.</w:t>
      </w:r>
    </w:p>
    <w:p w:rsidR="00CF5B98" w:rsidRPr="003C4809" w:rsidRDefault="00CF5B98" w:rsidP="00CF5B98">
      <w:pPr>
        <w:pStyle w:val="Akapitzlist"/>
        <w:tabs>
          <w:tab w:val="left" w:pos="0"/>
        </w:tabs>
        <w:suppressAutoHyphens/>
        <w:ind w:left="0"/>
        <w:jc w:val="both"/>
        <w:rPr>
          <w:rFonts w:ascii="Times New Roman" w:hAnsi="Times New Roman"/>
          <w:sz w:val="20"/>
          <w:szCs w:val="20"/>
        </w:rPr>
      </w:pPr>
    </w:p>
    <w:p w:rsidR="00CF5B98" w:rsidRPr="00AB5EA2" w:rsidRDefault="00CF5B98" w:rsidP="00CF5B98">
      <w:pPr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Podano do publicznej wiadomości poprzez:</w:t>
      </w:r>
    </w:p>
    <w:p w:rsidR="00AB5EA2" w:rsidRPr="00AB5EA2" w:rsidRDefault="00AB5EA2" w:rsidP="00AB5EA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umieszczenie na tablicy ogłoszeń Urzędu Miasta i Gminy Sobótka,</w:t>
      </w:r>
    </w:p>
    <w:p w:rsidR="00AB5EA2" w:rsidRPr="00AB5EA2" w:rsidRDefault="00AB5EA2" w:rsidP="00AB5EA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umieszczenie na tablicy ogłoszeń  w miejscowości Sobótka,</w:t>
      </w:r>
    </w:p>
    <w:p w:rsidR="00AB5EA2" w:rsidRPr="00AB5EA2" w:rsidRDefault="00AB5EA2" w:rsidP="00AB5EA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umieszczenie na tablicy ogłoszeń  w miejscowości Rogów Sobócki,</w:t>
      </w:r>
    </w:p>
    <w:p w:rsidR="00AB5EA2" w:rsidRPr="00AB5EA2" w:rsidRDefault="00AB5EA2" w:rsidP="00AB5EA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umieszczenie na tablicy ogłoszeń  w miejscowości Garncarsko,</w:t>
      </w:r>
    </w:p>
    <w:p w:rsidR="00AB5EA2" w:rsidRPr="00AB5EA2" w:rsidRDefault="00AB5EA2" w:rsidP="00AB5EA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>umieszczenie na tablicy ogłoszeń  w miejscowości Wojnarowice,</w:t>
      </w:r>
    </w:p>
    <w:p w:rsidR="003C1888" w:rsidRPr="00AB5EA2" w:rsidRDefault="00AB5EA2" w:rsidP="00AB5EA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B5EA2">
        <w:rPr>
          <w:rFonts w:ascii="Times New Roman" w:hAnsi="Times New Roman" w:cs="Times New Roman"/>
          <w:sz w:val="20"/>
          <w:szCs w:val="20"/>
        </w:rPr>
        <w:t xml:space="preserve">umieszczenie na stronie </w:t>
      </w:r>
      <w:hyperlink r:id="rId7" w:history="1">
        <w:r w:rsidRPr="00AB5EA2">
          <w:rPr>
            <w:rStyle w:val="Hipercze"/>
            <w:rFonts w:ascii="Times New Roman" w:hAnsi="Times New Roman" w:cs="Times New Roman"/>
            <w:sz w:val="20"/>
            <w:szCs w:val="20"/>
          </w:rPr>
          <w:t>www.sobotka.pl/bip</w:t>
        </w:r>
      </w:hyperlink>
      <w:r w:rsidRPr="00AB5EA2">
        <w:rPr>
          <w:rFonts w:ascii="Times New Roman" w:hAnsi="Times New Roman" w:cs="Times New Roman"/>
          <w:sz w:val="20"/>
          <w:szCs w:val="20"/>
        </w:rPr>
        <w:t xml:space="preserve">, </w:t>
      </w:r>
    </w:p>
    <w:sectPr w:rsidR="003C1888" w:rsidRPr="00AB5EA2" w:rsidSect="00492AB5"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98" w:rsidRDefault="00855298" w:rsidP="008E0F3E">
      <w:pPr>
        <w:spacing w:after="0" w:line="240" w:lineRule="auto"/>
      </w:pPr>
      <w:r>
        <w:separator/>
      </w:r>
    </w:p>
  </w:endnote>
  <w:endnote w:type="continuationSeparator" w:id="1">
    <w:p w:rsidR="00855298" w:rsidRDefault="00855298" w:rsidP="008E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E" w:rsidRPr="00C05FAC" w:rsidRDefault="003C1888" w:rsidP="00BC10B9">
    <w:pPr>
      <w:pStyle w:val="Stopka"/>
      <w:pBdr>
        <w:top w:val="single" w:sz="4" w:space="1" w:color="auto"/>
      </w:pBdr>
      <w:rPr>
        <w:i/>
      </w:rPr>
    </w:pPr>
    <w:r w:rsidRPr="008E0F3E">
      <w:t>Sprawę prowadzi:</w:t>
    </w:r>
    <w:r w:rsidR="00AD05B3">
      <w:t xml:space="preserve"> </w:t>
    </w:r>
    <w:r w:rsidR="001F36F5">
      <w:t>Anna Kończyło</w:t>
    </w:r>
    <w:r w:rsidR="00AD05B3">
      <w:t xml:space="preserve">, </w:t>
    </w:r>
    <w:r w:rsidRPr="008E0F3E">
      <w:t>tel. 071 335 12 39</w:t>
    </w:r>
    <w:r w:rsidR="0095386E">
      <w:tab/>
    </w:r>
    <w:r w:rsidR="00BC10B9">
      <w:t xml:space="preserve"> </w:t>
    </w:r>
    <w:r w:rsidR="00BC10B9">
      <w:tab/>
    </w:r>
    <w:r w:rsidR="0095386E" w:rsidRPr="00D85639">
      <w:rPr>
        <w:i/>
      </w:rPr>
      <w:t xml:space="preserve">Strona </w:t>
    </w:r>
    <w:r w:rsidR="00CA4748" w:rsidRPr="00D85639">
      <w:rPr>
        <w:i/>
      </w:rPr>
      <w:fldChar w:fldCharType="begin"/>
    </w:r>
    <w:r w:rsidR="0095386E" w:rsidRPr="00D85639">
      <w:rPr>
        <w:i/>
      </w:rPr>
      <w:instrText xml:space="preserve"> PAGE </w:instrText>
    </w:r>
    <w:r w:rsidR="00CA4748" w:rsidRPr="00D85639">
      <w:rPr>
        <w:i/>
      </w:rPr>
      <w:fldChar w:fldCharType="separate"/>
    </w:r>
    <w:r w:rsidR="006D17BB">
      <w:rPr>
        <w:i/>
        <w:noProof/>
      </w:rPr>
      <w:t>1</w:t>
    </w:r>
    <w:r w:rsidR="00CA4748" w:rsidRPr="00D85639">
      <w:rPr>
        <w:i/>
      </w:rPr>
      <w:fldChar w:fldCharType="end"/>
    </w:r>
    <w:r w:rsidR="0095386E" w:rsidRPr="00D85639">
      <w:rPr>
        <w:i/>
      </w:rPr>
      <w:t xml:space="preserve"> z </w:t>
    </w:r>
    <w:r w:rsidR="00CA4748" w:rsidRPr="00D85639">
      <w:rPr>
        <w:i/>
      </w:rPr>
      <w:fldChar w:fldCharType="begin"/>
    </w:r>
    <w:r w:rsidR="0095386E" w:rsidRPr="00D85639">
      <w:rPr>
        <w:i/>
      </w:rPr>
      <w:instrText xml:space="preserve"> NUMPAGES </w:instrText>
    </w:r>
    <w:r w:rsidR="00CA4748" w:rsidRPr="00D85639">
      <w:rPr>
        <w:i/>
      </w:rPr>
      <w:fldChar w:fldCharType="separate"/>
    </w:r>
    <w:r w:rsidR="006D17BB">
      <w:rPr>
        <w:i/>
        <w:noProof/>
      </w:rPr>
      <w:t>2</w:t>
    </w:r>
    <w:r w:rsidR="00CA4748" w:rsidRPr="00D85639">
      <w:rPr>
        <w:i/>
      </w:rPr>
      <w:fldChar w:fldCharType="end"/>
    </w:r>
  </w:p>
  <w:p w:rsidR="009B3A69" w:rsidRPr="008E0F3E" w:rsidRDefault="0095386E" w:rsidP="00BC10B9">
    <w:pPr>
      <w:pStyle w:val="Bezodstpw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98" w:rsidRDefault="00855298" w:rsidP="008E0F3E">
      <w:pPr>
        <w:spacing w:after="0" w:line="240" w:lineRule="auto"/>
      </w:pPr>
      <w:r>
        <w:separator/>
      </w:r>
    </w:p>
  </w:footnote>
  <w:footnote w:type="continuationSeparator" w:id="1">
    <w:p w:rsidR="00855298" w:rsidRDefault="00855298" w:rsidP="008E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5B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0A3DC0"/>
    <w:multiLevelType w:val="hybridMultilevel"/>
    <w:tmpl w:val="75222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B98"/>
    <w:rsid w:val="00034679"/>
    <w:rsid w:val="00092B06"/>
    <w:rsid w:val="000A4D67"/>
    <w:rsid w:val="000B44BD"/>
    <w:rsid w:val="0012471D"/>
    <w:rsid w:val="001F36F5"/>
    <w:rsid w:val="00254579"/>
    <w:rsid w:val="002B0930"/>
    <w:rsid w:val="002B2D8F"/>
    <w:rsid w:val="002D32BC"/>
    <w:rsid w:val="0030294B"/>
    <w:rsid w:val="003C1888"/>
    <w:rsid w:val="003C4809"/>
    <w:rsid w:val="003F7629"/>
    <w:rsid w:val="0048616E"/>
    <w:rsid w:val="004D193B"/>
    <w:rsid w:val="004D213F"/>
    <w:rsid w:val="004F2F71"/>
    <w:rsid w:val="00551DBA"/>
    <w:rsid w:val="006A0648"/>
    <w:rsid w:val="006D17BB"/>
    <w:rsid w:val="007B7779"/>
    <w:rsid w:val="007E0246"/>
    <w:rsid w:val="00855298"/>
    <w:rsid w:val="008E0BC8"/>
    <w:rsid w:val="008E0F3E"/>
    <w:rsid w:val="0095386E"/>
    <w:rsid w:val="0097484F"/>
    <w:rsid w:val="00A45F4D"/>
    <w:rsid w:val="00AB5EA2"/>
    <w:rsid w:val="00AD05B3"/>
    <w:rsid w:val="00B37C42"/>
    <w:rsid w:val="00B42DEB"/>
    <w:rsid w:val="00BA4340"/>
    <w:rsid w:val="00BC10B9"/>
    <w:rsid w:val="00BF6D72"/>
    <w:rsid w:val="00C05A57"/>
    <w:rsid w:val="00CA4748"/>
    <w:rsid w:val="00CB269E"/>
    <w:rsid w:val="00CC2EAC"/>
    <w:rsid w:val="00CF5B98"/>
    <w:rsid w:val="00D33A45"/>
    <w:rsid w:val="00D579B0"/>
    <w:rsid w:val="00DE54B8"/>
    <w:rsid w:val="00EB57A3"/>
    <w:rsid w:val="00F449CB"/>
    <w:rsid w:val="00F65DB7"/>
    <w:rsid w:val="00F65E7A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72"/>
  </w:style>
  <w:style w:type="paragraph" w:styleId="Nagwek1">
    <w:name w:val="heading 1"/>
    <w:basedOn w:val="Normalny"/>
    <w:next w:val="Normalny"/>
    <w:link w:val="Nagwek1Znak"/>
    <w:qFormat/>
    <w:rsid w:val="00CF5B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B9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CF5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5B98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CF5B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F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5B9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CF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F5B9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F5B98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8E0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botka.pl/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awodawska</dc:creator>
  <cp:keywords/>
  <dc:description/>
  <cp:lastModifiedBy>awodawska</cp:lastModifiedBy>
  <cp:revision>22</cp:revision>
  <cp:lastPrinted>2011-04-05T11:13:00Z</cp:lastPrinted>
  <dcterms:created xsi:type="dcterms:W3CDTF">2010-03-11T11:36:00Z</dcterms:created>
  <dcterms:modified xsi:type="dcterms:W3CDTF">2011-04-05T11:13:00Z</dcterms:modified>
</cp:coreProperties>
</file>